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6A" w:rsidRDefault="004C616A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:rsidR="004C616A" w:rsidRDefault="004C616A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:rsidR="00324CD6" w:rsidRPr="00614C57" w:rsidRDefault="00324CD6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 w:rsidRPr="00614C57">
        <w:rPr>
          <w:rFonts w:ascii="Times New Roman CYR" w:eastAsia="Calibri" w:hAnsi="Times New Roman CYR" w:cs="Times New Roman CYR"/>
          <w:sz w:val="20"/>
          <w:szCs w:val="20"/>
        </w:rPr>
        <w:t xml:space="preserve">Принято                              </w:t>
      </w:r>
      <w:r w:rsidR="00614C57">
        <w:rPr>
          <w:rFonts w:ascii="Times New Roman CYR" w:eastAsia="Calibri" w:hAnsi="Times New Roman CYR" w:cs="Times New Roman CYR"/>
          <w:sz w:val="20"/>
          <w:szCs w:val="20"/>
        </w:rPr>
        <w:t xml:space="preserve">    </w:t>
      </w:r>
      <w:r w:rsidRPr="00614C57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="00614C57">
        <w:rPr>
          <w:rFonts w:ascii="Times New Roman CYR" w:eastAsia="Calibri" w:hAnsi="Times New Roman CYR" w:cs="Times New Roman CYR"/>
          <w:sz w:val="20"/>
          <w:szCs w:val="20"/>
        </w:rPr>
        <w:t xml:space="preserve">                   </w:t>
      </w:r>
      <w:r w:rsidRPr="00614C57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proofErr w:type="spellStart"/>
      <w:proofErr w:type="gramStart"/>
      <w:r w:rsidRPr="00614C57">
        <w:rPr>
          <w:rFonts w:ascii="Times New Roman CYR" w:eastAsia="Calibri" w:hAnsi="Times New Roman CYR" w:cs="Times New Roman CYR"/>
          <w:sz w:val="20"/>
          <w:szCs w:val="20"/>
        </w:rPr>
        <w:t>Принято</w:t>
      </w:r>
      <w:proofErr w:type="spellEnd"/>
      <w:proofErr w:type="gramEnd"/>
      <w:r w:rsidRPr="00614C57">
        <w:rPr>
          <w:rFonts w:ascii="Times New Roman CYR" w:eastAsia="Calibri" w:hAnsi="Times New Roman CYR" w:cs="Times New Roman CYR"/>
          <w:sz w:val="20"/>
          <w:szCs w:val="20"/>
        </w:rPr>
        <w:t xml:space="preserve">          </w:t>
      </w:r>
      <w:r w:rsidR="00614C57" w:rsidRPr="00614C57">
        <w:rPr>
          <w:rFonts w:ascii="Times New Roman CYR" w:eastAsia="Calibri" w:hAnsi="Times New Roman CYR" w:cs="Times New Roman CYR"/>
          <w:sz w:val="20"/>
          <w:szCs w:val="20"/>
        </w:rPr>
        <w:t xml:space="preserve">           </w:t>
      </w:r>
      <w:r w:rsidR="00614C57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</w:t>
      </w:r>
      <w:r w:rsidRPr="00614C57">
        <w:rPr>
          <w:rFonts w:ascii="Times New Roman CYR" w:eastAsia="Calibri" w:hAnsi="Times New Roman CYR" w:cs="Times New Roman CYR"/>
          <w:sz w:val="20"/>
          <w:szCs w:val="20"/>
        </w:rPr>
        <w:t>Утверждено</w:t>
      </w:r>
    </w:p>
    <w:p w:rsidR="00324CD6" w:rsidRPr="00614C57" w:rsidRDefault="00324CD6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 w:rsidRPr="00614C57">
        <w:rPr>
          <w:rFonts w:ascii="Times New Roman CYR" w:eastAsia="Calibri" w:hAnsi="Times New Roman CYR" w:cs="Times New Roman CYR"/>
          <w:sz w:val="20"/>
          <w:szCs w:val="20"/>
        </w:rPr>
        <w:t xml:space="preserve">Решением                            </w:t>
      </w:r>
      <w:r w:rsidR="00614C57">
        <w:rPr>
          <w:rFonts w:ascii="Times New Roman CYR" w:eastAsia="Calibri" w:hAnsi="Times New Roman CYR" w:cs="Times New Roman CYR"/>
          <w:sz w:val="20"/>
          <w:szCs w:val="20"/>
        </w:rPr>
        <w:t xml:space="preserve">  </w:t>
      </w:r>
      <w:r w:rsidRPr="00614C57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="00614C57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</w:t>
      </w:r>
      <w:r w:rsidRPr="00614C57">
        <w:rPr>
          <w:rFonts w:ascii="Times New Roman CYR" w:eastAsia="Calibri" w:hAnsi="Times New Roman CYR" w:cs="Times New Roman CYR"/>
          <w:sz w:val="20"/>
          <w:szCs w:val="20"/>
        </w:rPr>
        <w:t xml:space="preserve">с учетом мнения          </w:t>
      </w:r>
      <w:r w:rsidR="00614C57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</w:t>
      </w:r>
      <w:r w:rsidRPr="00614C57">
        <w:rPr>
          <w:rFonts w:ascii="Times New Roman CYR" w:eastAsia="Calibri" w:hAnsi="Times New Roman CYR" w:cs="Times New Roman CYR"/>
          <w:sz w:val="20"/>
          <w:szCs w:val="20"/>
        </w:rPr>
        <w:t>приказом МАДОУ</w:t>
      </w:r>
    </w:p>
    <w:p w:rsidR="00324CD6" w:rsidRPr="00614C57" w:rsidRDefault="00324CD6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 w:rsidRPr="00614C57">
        <w:rPr>
          <w:rFonts w:ascii="Times New Roman CYR" w:eastAsia="Calibri" w:hAnsi="Times New Roman CYR" w:cs="Times New Roman CYR"/>
          <w:sz w:val="20"/>
          <w:szCs w:val="20"/>
        </w:rPr>
        <w:t xml:space="preserve">Педагогического совета            </w:t>
      </w:r>
      <w:r w:rsidR="00614C57">
        <w:rPr>
          <w:rFonts w:ascii="Times New Roman CYR" w:eastAsia="Calibri" w:hAnsi="Times New Roman CYR" w:cs="Times New Roman CYR"/>
          <w:sz w:val="20"/>
          <w:szCs w:val="20"/>
        </w:rPr>
        <w:t xml:space="preserve">              </w:t>
      </w:r>
      <w:r w:rsidRPr="00614C57">
        <w:rPr>
          <w:rFonts w:ascii="Times New Roman CYR" w:eastAsia="Calibri" w:hAnsi="Times New Roman CYR" w:cs="Times New Roman CYR"/>
          <w:sz w:val="20"/>
          <w:szCs w:val="20"/>
        </w:rPr>
        <w:t xml:space="preserve">общего собрания            </w:t>
      </w:r>
      <w:r w:rsidR="00614C57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</w:t>
      </w:r>
      <w:r w:rsidRPr="00614C57">
        <w:rPr>
          <w:rFonts w:ascii="Times New Roman CYR" w:eastAsia="Calibri" w:hAnsi="Times New Roman CYR" w:cs="Times New Roman CYR"/>
          <w:sz w:val="20"/>
          <w:szCs w:val="20"/>
        </w:rPr>
        <w:t xml:space="preserve">« Детский сад </w:t>
      </w:r>
      <w:proofErr w:type="spellStart"/>
      <w:r w:rsidR="00614C57">
        <w:rPr>
          <w:rFonts w:ascii="Times New Roman CYR" w:eastAsia="Calibri" w:hAnsi="Times New Roman CYR" w:cs="Times New Roman CYR"/>
          <w:sz w:val="20"/>
          <w:szCs w:val="20"/>
        </w:rPr>
        <w:t>с</w:t>
      </w:r>
      <w:proofErr w:type="gramStart"/>
      <w:r w:rsidR="00614C57">
        <w:rPr>
          <w:rFonts w:ascii="Times New Roman CYR" w:eastAsia="Calibri" w:hAnsi="Times New Roman CYR" w:cs="Times New Roman CYR"/>
          <w:sz w:val="20"/>
          <w:szCs w:val="20"/>
        </w:rPr>
        <w:t>.В</w:t>
      </w:r>
      <w:proofErr w:type="gramEnd"/>
      <w:r w:rsidR="00614C57">
        <w:rPr>
          <w:rFonts w:ascii="Times New Roman CYR" w:eastAsia="Calibri" w:hAnsi="Times New Roman CYR" w:cs="Times New Roman CYR"/>
          <w:sz w:val="20"/>
          <w:szCs w:val="20"/>
        </w:rPr>
        <w:t>ерхний</w:t>
      </w:r>
      <w:proofErr w:type="spellEnd"/>
      <w:r w:rsidR="00614C57">
        <w:rPr>
          <w:rFonts w:ascii="Times New Roman CYR" w:eastAsia="Calibri" w:hAnsi="Times New Roman CYR" w:cs="Times New Roman CYR"/>
          <w:sz w:val="20"/>
          <w:szCs w:val="20"/>
        </w:rPr>
        <w:t xml:space="preserve"> Нерген»</w:t>
      </w:r>
    </w:p>
    <w:p w:rsidR="00324CD6" w:rsidRDefault="00324CD6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 w:rsidRPr="00614C57">
        <w:rPr>
          <w:rFonts w:ascii="Times New Roman CYR" w:eastAsia="Calibri" w:hAnsi="Times New Roman CYR" w:cs="Times New Roman CYR"/>
          <w:sz w:val="20"/>
          <w:szCs w:val="20"/>
        </w:rPr>
        <w:t xml:space="preserve">Протокол от 24.08.2020г.№ 3 </w:t>
      </w:r>
      <w:r w:rsidR="00614C57" w:rsidRPr="00614C57">
        <w:rPr>
          <w:rFonts w:ascii="Times New Roman CYR" w:eastAsia="Calibri" w:hAnsi="Times New Roman CYR" w:cs="Times New Roman CYR"/>
          <w:sz w:val="20"/>
          <w:szCs w:val="20"/>
        </w:rPr>
        <w:t xml:space="preserve">  </w:t>
      </w:r>
      <w:r w:rsidR="00614C57">
        <w:rPr>
          <w:rFonts w:ascii="Times New Roman CYR" w:eastAsia="Calibri" w:hAnsi="Times New Roman CYR" w:cs="Times New Roman CYR"/>
          <w:sz w:val="20"/>
          <w:szCs w:val="20"/>
        </w:rPr>
        <w:t xml:space="preserve">              протокол № 2 от 31.08.2020г.                 31.08.2020г.</w:t>
      </w:r>
    </w:p>
    <w:p w:rsidR="00614C57" w:rsidRDefault="00614C57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:rsidR="004C616A" w:rsidRDefault="004C616A" w:rsidP="00614C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4C616A" w:rsidRDefault="004C616A" w:rsidP="00614C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14C57" w:rsidRDefault="00614C57" w:rsidP="00614C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eastAsia="Calibri" w:hAnsi="Times New Roman CYR" w:cs="Times New Roman CYR"/>
          <w:sz w:val="28"/>
          <w:szCs w:val="28"/>
        </w:rPr>
        <w:t>ПРАВИЛА</w:t>
      </w:r>
    </w:p>
    <w:p w:rsidR="00614C57" w:rsidRDefault="00614C57" w:rsidP="00614C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Приема на обучение по образовательным программам дошкольного образования </w:t>
      </w:r>
      <w:bookmarkEnd w:id="0"/>
      <w:r>
        <w:rPr>
          <w:rFonts w:ascii="Times New Roman CYR" w:eastAsia="Calibri" w:hAnsi="Times New Roman CYR" w:cs="Times New Roman CYR"/>
          <w:sz w:val="28"/>
          <w:szCs w:val="28"/>
        </w:rPr>
        <w:t xml:space="preserve">в МАДОУ « Детский сад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ерхний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Нерген».</w:t>
      </w:r>
    </w:p>
    <w:p w:rsidR="004C616A" w:rsidRDefault="004C616A" w:rsidP="00072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4C616A" w:rsidRDefault="004C616A" w:rsidP="00072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4C616A" w:rsidRDefault="004C616A" w:rsidP="00072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614C57" w:rsidRDefault="00614C57" w:rsidP="0007247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Настоящие правила приема на обучение по образовательным программам дошкольного образовани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я(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далее- Правила) разработаны в соответствии с Федеральным законом Российской Федерации от 29.05.2012года № 273-ФЗ « Об образовании в Российской Федерации», Приказом Министерства просвещения Российской Федерации от 15.05.2020 года № 236 « Об утверждении Порядка приема на обучение по образовательным программам дошкольного образования»</w:t>
      </w:r>
    </w:p>
    <w:p w:rsidR="00614C57" w:rsidRDefault="00F21110" w:rsidP="0007247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Правила определяет порядок приема на обучение по образовательным программам дошкольного образования граждан Российской Федерации в МАДОУ « Детский сад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ерхний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Нерген» , осуществляющее образовательную деятельность по образовательным программам дошкольного образования( далее- Учреждение)</w:t>
      </w:r>
    </w:p>
    <w:p w:rsidR="00F21110" w:rsidRDefault="00F21110" w:rsidP="0007247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Прием иностранных граждан и лиц без гражданства, в том числе соотечественников за рубежом, в Учреждение за счет бюджетных ассигнова</w:t>
      </w:r>
      <w:r w:rsidR="004C616A">
        <w:rPr>
          <w:rFonts w:ascii="Times New Roman CYR" w:eastAsia="Calibri" w:hAnsi="Times New Roman CYR" w:cs="Times New Roman CYR"/>
          <w:sz w:val="28"/>
          <w:szCs w:val="28"/>
        </w:rPr>
        <w:t>н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ий федерального бюджета, бюджетов </w:t>
      </w:r>
      <w:r w:rsidR="004C616A">
        <w:rPr>
          <w:rFonts w:ascii="Times New Roman CYR" w:eastAsia="Calibri" w:hAnsi="Times New Roman CYR" w:cs="Times New Roman CYR"/>
          <w:sz w:val="28"/>
          <w:szCs w:val="28"/>
        </w:rPr>
        <w:t>субъектов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года № 273- ФЗ « Об образовании в Российской Федерации».</w:t>
      </w:r>
    </w:p>
    <w:p w:rsidR="004C616A" w:rsidRDefault="004C616A" w:rsidP="0007247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Правила приема в Учреждение устанавливается в части, не урегулированной законодательством об образовании, Учреждением самостоятельно. Правила определяет порядок возникновения отношений между  Учреждением и  родителями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законными представителями) детей.</w:t>
      </w:r>
    </w:p>
    <w:p w:rsidR="00324CD6" w:rsidRPr="0007247E" w:rsidRDefault="004C616A" w:rsidP="0007247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Правила обеспечивают прием в Учреждение всех граждан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далее - дети), имеющих право на получение дошкольного образования и проживающих на территории, за которой закреплено Учреждение в соответствии с распорядительным актом администрации Нанайского муниципального района о </w:t>
      </w:r>
      <w:r w:rsidR="00324CD6" w:rsidRPr="0007247E">
        <w:rPr>
          <w:rFonts w:ascii="Times New Roman CYR" w:eastAsia="Calibri" w:hAnsi="Times New Roman CYR" w:cs="Times New Roman CYR"/>
          <w:sz w:val="28"/>
          <w:szCs w:val="28"/>
        </w:rPr>
        <w:t>закреплении Учреждения за конкретными территориями муниципального района  (далее - закрепленная территория).</w:t>
      </w:r>
    </w:p>
    <w:p w:rsidR="0007247E" w:rsidRDefault="0007247E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7247E" w:rsidRDefault="0007247E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7247E" w:rsidRDefault="0007247E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7247E" w:rsidRDefault="0007247E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7247E" w:rsidRDefault="0007247E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324CD6" w:rsidRPr="00324CD6" w:rsidRDefault="00324CD6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lastRenderedPageBreak/>
        <w:t>1.6. В приеме в Учреждение может быть отказано только по причине отсутствия в нем свободных мест, за исключением случаев, предусмотренных статьей 88 Федерального закона от 29 декабря 2012 г. N 273-ФЗ "Об образовании в Российской Федерации". В случае отсутствия мест в Учреждении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Нанайского муниципального района.</w:t>
      </w:r>
    </w:p>
    <w:p w:rsidR="00324CD6" w:rsidRPr="00324CD6" w:rsidRDefault="00324CD6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в Учреждение, </w:t>
      </w:r>
      <w:proofErr w:type="gramStart"/>
      <w:r w:rsidRPr="00324CD6">
        <w:rPr>
          <w:rFonts w:ascii="Times New Roman CYR" w:eastAsia="Calibri" w:hAnsi="Times New Roman CYR" w:cs="Times New Roman CYR"/>
          <w:sz w:val="28"/>
          <w:szCs w:val="28"/>
        </w:rPr>
        <w:t>в</w:t>
      </w:r>
      <w:proofErr w:type="gramEnd"/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 w:rsidRPr="00324CD6">
        <w:rPr>
          <w:rFonts w:ascii="Times New Roman CYR" w:eastAsia="Calibri" w:hAnsi="Times New Roman CYR" w:cs="Times New Roman CYR"/>
          <w:sz w:val="28"/>
          <w:szCs w:val="28"/>
        </w:rPr>
        <w:t>которых</w:t>
      </w:r>
      <w:proofErr w:type="gramEnd"/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 обучаются их братья и (или) сестры.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1.7.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Учреждение размещает распорядительный акт администрации Нанайского муниципального района о закреплении Учреждения за конкретными территориями муниципального района на информационном стенде Учреждения и на официальном сайте  Учреждения в  информационно-телекоммуникационной сети «Интернет» (далее - распорядительный акт о закрепленной территории). 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Учреждения и на официальном сайте Учреждения в информационно - телекоммуникационной сети «Интернет».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 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324CD6" w:rsidRPr="00324CD6" w:rsidRDefault="00324CD6" w:rsidP="00324CD6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324CD6" w:rsidRPr="00324CD6" w:rsidRDefault="00324CD6" w:rsidP="00324CD6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2. Порядок  приема детей </w:t>
      </w:r>
    </w:p>
    <w:p w:rsidR="00324CD6" w:rsidRPr="00324CD6" w:rsidRDefault="00324CD6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ab/>
      </w:r>
    </w:p>
    <w:p w:rsidR="00324CD6" w:rsidRPr="00324CD6" w:rsidRDefault="00324CD6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2.1. Прием в Учреждение осуществляется в течение всего календарного года при наличии свободных мест. </w:t>
      </w:r>
    </w:p>
    <w:p w:rsidR="00324CD6" w:rsidRPr="00324CD6" w:rsidRDefault="00324CD6" w:rsidP="00324C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ab/>
        <w:t>В Учреждение принимаются дети в возрасте с 2 месяцев до окончания образовательных отношений.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2.2. Документы о приеме подаются в Учреждение, в которое получена путевка (направление) в рамках реализации муниципальной услуги, предоставляемой администрацией Нанайского муниципального района в лице управления образования администрации Нанайского муниципального района,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2.3. </w:t>
      </w:r>
      <w:proofErr w:type="gramStart"/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  </w:t>
      </w:r>
      <w:proofErr w:type="gramEnd"/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24CD6" w:rsidRPr="00324CD6" w:rsidRDefault="00324CD6" w:rsidP="00324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фамилия, имя, отчество (последнее - при наличии) ребенка;</w:t>
      </w:r>
    </w:p>
    <w:p w:rsidR="00324CD6" w:rsidRPr="00324CD6" w:rsidRDefault="00324CD6" w:rsidP="00324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дата рождения ребенка;</w:t>
      </w:r>
    </w:p>
    <w:p w:rsidR="00324CD6" w:rsidRPr="00324CD6" w:rsidRDefault="00324CD6" w:rsidP="00324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реквизиты свидетельства о рождении ребенка;</w:t>
      </w:r>
    </w:p>
    <w:p w:rsidR="00324CD6" w:rsidRPr="00324CD6" w:rsidRDefault="00324CD6" w:rsidP="00324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адрес места жительства (места пребывания, места фактического проживания) ребенка;</w:t>
      </w:r>
    </w:p>
    <w:p w:rsidR="00324CD6" w:rsidRPr="00324CD6" w:rsidRDefault="00324CD6" w:rsidP="00324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фамилия, имя, отчество (последнее - при наличии) родителей (законных представителей) ребенка;</w:t>
      </w:r>
    </w:p>
    <w:p w:rsidR="00324CD6" w:rsidRPr="00324CD6" w:rsidRDefault="00324CD6" w:rsidP="00324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реквизиты документа, удостоверяющего личность родителя (законного представителя) ребенка;</w:t>
      </w:r>
    </w:p>
    <w:p w:rsidR="00324CD6" w:rsidRPr="00324CD6" w:rsidRDefault="00324CD6" w:rsidP="00324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реквизиты документа, подтверждающего установление опеки (при наличии);</w:t>
      </w:r>
    </w:p>
    <w:p w:rsidR="00324CD6" w:rsidRPr="00324CD6" w:rsidRDefault="00324CD6" w:rsidP="00324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адрес электронной почты, номер телефона (при наличии) родителей (законных представителей) ребенка;</w:t>
      </w:r>
    </w:p>
    <w:p w:rsidR="00324CD6" w:rsidRPr="00324CD6" w:rsidRDefault="00324CD6" w:rsidP="00324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24CD6" w:rsidRPr="00324CD6" w:rsidRDefault="00324CD6" w:rsidP="00324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24CD6" w:rsidRPr="00324CD6" w:rsidRDefault="00324CD6" w:rsidP="00324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о направленности дошкольной группы;</w:t>
      </w:r>
    </w:p>
    <w:p w:rsidR="00324CD6" w:rsidRPr="00324CD6" w:rsidRDefault="00324CD6" w:rsidP="00324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необходимом режиме пребывания ребенка;</w:t>
      </w: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 желаемой дате приема на обучение.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Примерная форма заявления размещается Учреждением на информационном стенде и на официальном сайте Учреждения в информационно - телекоммуникационной сети «Интернет».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Прием детей, впервые поступающих в Учреждение, осуществляется на основании медицинского заключения.</w:t>
      </w:r>
    </w:p>
    <w:p w:rsidR="00324CD6" w:rsidRPr="00324CD6" w:rsidRDefault="00324CD6" w:rsidP="00324CD6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ю(</w:t>
      </w:r>
      <w:proofErr w:type="gramEnd"/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spellStart"/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</w:t>
      </w:r>
      <w:proofErr w:type="spellEnd"/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Для приема в Учреждение: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bidi="en-US"/>
        </w:rPr>
      </w:pPr>
      <w:proofErr w:type="gramStart"/>
      <w:r w:rsidRPr="00324CD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bidi="en-US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</w:t>
      </w:r>
      <w:r w:rsidRPr="00324CD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val="en-US" w:bidi="en-US"/>
        </w:rPr>
        <w:t> </w:t>
      </w:r>
      <w:hyperlink r:id="rId6" w:history="1">
        <w:r w:rsidRPr="00324CD6">
          <w:rPr>
            <w:rFonts w:ascii="Times New Roman" w:eastAsia="Calibri" w:hAnsi="Times New Roman" w:cs="Times New Roman"/>
            <w:spacing w:val="2"/>
            <w:sz w:val="28"/>
            <w:szCs w:val="28"/>
            <w:u w:val="single"/>
            <w:shd w:val="clear" w:color="auto" w:fill="FFFFFF"/>
            <w:lang w:bidi="en-US"/>
          </w:rPr>
          <w:t xml:space="preserve">статьей 10 Федерального закона от 25 июля 2002 г. </w:t>
        </w:r>
        <w:r w:rsidRPr="00324CD6">
          <w:rPr>
            <w:rFonts w:ascii="Times New Roman" w:eastAsia="Calibri" w:hAnsi="Times New Roman" w:cs="Times New Roman"/>
            <w:spacing w:val="2"/>
            <w:sz w:val="28"/>
            <w:szCs w:val="28"/>
            <w:u w:val="single"/>
            <w:shd w:val="clear" w:color="auto" w:fill="FFFFFF"/>
            <w:lang w:val="en-US" w:bidi="en-US"/>
          </w:rPr>
          <w:t>N</w:t>
        </w:r>
        <w:r w:rsidRPr="00324CD6">
          <w:rPr>
            <w:rFonts w:ascii="Times New Roman" w:eastAsia="Calibri" w:hAnsi="Times New Roman" w:cs="Times New Roman"/>
            <w:spacing w:val="2"/>
            <w:sz w:val="28"/>
            <w:szCs w:val="28"/>
            <w:u w:val="single"/>
            <w:shd w:val="clear" w:color="auto" w:fill="FFFFFF"/>
            <w:lang w:bidi="en-US"/>
          </w:rPr>
          <w:t xml:space="preserve"> 115-ФЗ "О правовом положении иностранных граждан в Российской Федерации"</w:t>
        </w:r>
      </w:hyperlink>
      <w:r w:rsidRPr="00324CD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val="en-US" w:bidi="en-US"/>
        </w:rPr>
        <w:t> </w:t>
      </w:r>
      <w:r w:rsidRPr="00324CD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bidi="en-US"/>
        </w:rPr>
        <w:t xml:space="preserve">(Собрание законодательства Российской Федерации, 2002, </w:t>
      </w:r>
      <w:r w:rsidRPr="00324CD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val="en-US" w:bidi="en-US"/>
        </w:rPr>
        <w:t>N</w:t>
      </w:r>
      <w:r w:rsidRPr="00324CD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bidi="en-US"/>
        </w:rPr>
        <w:t xml:space="preserve"> 30, ст.3032);</w:t>
      </w:r>
      <w:proofErr w:type="gramEnd"/>
    </w:p>
    <w:p w:rsidR="00324CD6" w:rsidRPr="00324CD6" w:rsidRDefault="00324CD6" w:rsidP="00324CD6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4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документ, подтверждающий установление опеки (при необходимости); 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6">
        <w:rPr>
          <w:rFonts w:ascii="Times New Roman" w:eastAsia="Calibri" w:hAnsi="Times New Roman" w:cs="Times New Roman"/>
          <w:sz w:val="28"/>
          <w:szCs w:val="28"/>
        </w:rPr>
        <w:t>-  свидетельство о регистрации ребенка по месту жительства или по месту пребывания, месте фактического проживания ребенка;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6">
        <w:rPr>
          <w:rFonts w:ascii="Times New Roman" w:eastAsia="Calibri" w:hAnsi="Times New Roman" w:cs="Times New Roman"/>
          <w:sz w:val="28"/>
          <w:szCs w:val="28"/>
        </w:rPr>
        <w:lastRenderedPageBreak/>
        <w:t>- документ психолого-медико-педагогической комиссии (при необходимости).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6">
        <w:rPr>
          <w:rFonts w:ascii="Times New Roman" w:eastAsia="Calibri" w:hAnsi="Times New Roman" w:cs="Times New Roman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 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Копии предъявляемых при приеме документов хранятся в Учреждении  на время обучения ребенка.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2.4. Дети с ограниченными возможностями здоровья принимаются на </w:t>
      </w:r>
      <w:proofErr w:type="gramStart"/>
      <w:r w:rsidRPr="00324CD6">
        <w:rPr>
          <w:rFonts w:ascii="Times New Roman CYR" w:eastAsia="Calibri" w:hAnsi="Times New Roman CYR" w:cs="Times New Roman CYR"/>
          <w:sz w:val="28"/>
          <w:szCs w:val="28"/>
        </w:rPr>
        <w:t>обучение</w:t>
      </w:r>
      <w:proofErr w:type="gramEnd"/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2.5.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2.7. </w:t>
      </w:r>
      <w:proofErr w:type="gramStart"/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 2.2.  настоящих Правил.  </w:t>
      </w:r>
      <w:proofErr w:type="gramEnd"/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2.3. настоящих Правил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2.8.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</w:t>
      </w:r>
      <w:r w:rsidRPr="00324CD6">
        <w:rPr>
          <w:rFonts w:ascii="Times New Roman CYR" w:eastAsia="Calibri" w:hAnsi="Times New Roman CYR" w:cs="Times New Roman CYR"/>
          <w:sz w:val="28"/>
          <w:szCs w:val="28"/>
        </w:rPr>
        <w:lastRenderedPageBreak/>
        <w:t>Учреждения, ответственного за прием документов, и печатью Учреждения.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2.9. Дети, родители (законные представители) которых не представили необходимые для приема документы в соответствии с пунктом 2.3. настоящих Правил,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2.10. После приема документов, указанных в пункте 2.3. настоящих Правил, Учреждение заключает договор об образовании по образовательным программам дошкольного образования (далее - договор)</w:t>
      </w:r>
      <w:r w:rsidRPr="00324CD6">
        <w:rPr>
          <w:rFonts w:ascii="Times New Roman CYR" w:eastAsia="Calibri" w:hAnsi="Times New Roman CYR" w:cs="Times New Roman CYR"/>
          <w:sz w:val="28"/>
          <w:szCs w:val="28"/>
          <w:vertAlign w:val="superscript"/>
        </w:rPr>
        <w:t xml:space="preserve"> </w:t>
      </w:r>
      <w:r w:rsidRPr="00324CD6">
        <w:rPr>
          <w:rFonts w:ascii="Times New Roman CYR" w:eastAsia="Calibri" w:hAnsi="Times New Roman CYR" w:cs="Times New Roman CYR"/>
          <w:sz w:val="28"/>
          <w:szCs w:val="28"/>
        </w:rPr>
        <w:t>с родителями (законными представителями) ребенка.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2.11. 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Распорядительный а</w:t>
      </w:r>
      <w:proofErr w:type="gramStart"/>
      <w:r w:rsidRPr="00324CD6">
        <w:rPr>
          <w:rFonts w:ascii="Times New Roman CYR" w:eastAsia="Calibri" w:hAnsi="Times New Roman CYR" w:cs="Times New Roman CYR"/>
          <w:sz w:val="28"/>
          <w:szCs w:val="28"/>
        </w:rPr>
        <w:t>кт в тр</w:t>
      </w:r>
      <w:proofErr w:type="gramEnd"/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ехдневный срок после издания размещается на информационном стенде Учреждения. 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На официальном сайте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Учреждении, в порядке предоставления государственной и муниципальной услуги в соответствии с пунктом 2.2. настоящих Правил.</w:t>
      </w:r>
    </w:p>
    <w:p w:rsidR="00324CD6" w:rsidRPr="00324CD6" w:rsidRDefault="00324CD6" w:rsidP="0032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2.12. На каждого ребенка, зачисленного в Учреждение, заводится личное дело, в котором хранятся все сданные документы.</w:t>
      </w:r>
    </w:p>
    <w:p w:rsidR="00324CD6" w:rsidRPr="00324CD6" w:rsidRDefault="00324CD6" w:rsidP="00324CD6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324CD6" w:rsidRPr="00324CD6" w:rsidRDefault="00324CD6" w:rsidP="00324CD6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b/>
          <w:bCs/>
          <w:sz w:val="28"/>
          <w:szCs w:val="28"/>
        </w:rPr>
        <w:t>3. Заключительные положения</w:t>
      </w:r>
    </w:p>
    <w:p w:rsidR="00324CD6" w:rsidRPr="00324CD6" w:rsidRDefault="00324CD6" w:rsidP="00324CD6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324CD6" w:rsidRPr="00324CD6" w:rsidRDefault="00324CD6" w:rsidP="00324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3.1. Ответственность за организацию приема, учета и движения детей возлагается на  руководителя Учреждения.</w:t>
      </w:r>
    </w:p>
    <w:p w:rsidR="00324CD6" w:rsidRPr="00324CD6" w:rsidRDefault="00324CD6" w:rsidP="00324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 xml:space="preserve">3.2. Срок действия положения не ограничен. Правила действуют до принятия </w:t>
      </w:r>
      <w:proofErr w:type="gramStart"/>
      <w:r w:rsidRPr="00324CD6">
        <w:rPr>
          <w:rFonts w:ascii="Times New Roman CYR" w:eastAsia="Calibri" w:hAnsi="Times New Roman CYR" w:cs="Times New Roman CYR"/>
          <w:sz w:val="28"/>
          <w:szCs w:val="28"/>
        </w:rPr>
        <w:t>новых</w:t>
      </w:r>
      <w:proofErr w:type="gramEnd"/>
      <w:r w:rsidRPr="00324CD6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324CD6" w:rsidRPr="00324CD6" w:rsidRDefault="00324CD6" w:rsidP="00324CD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324CD6">
        <w:rPr>
          <w:rFonts w:ascii="Times New Roman CYR" w:eastAsia="Calibri" w:hAnsi="Times New Roman CYR" w:cs="Times New Roman CYR"/>
          <w:sz w:val="28"/>
          <w:szCs w:val="28"/>
        </w:rPr>
        <w:t>_______________</w:t>
      </w:r>
    </w:p>
    <w:p w:rsidR="00324CD6" w:rsidRPr="00324CD6" w:rsidRDefault="00324CD6" w:rsidP="00324CD6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324CD6" w:rsidRPr="00324CD6" w:rsidRDefault="00324CD6" w:rsidP="00324CD6">
      <w:pPr>
        <w:spacing w:after="160" w:line="288" w:lineRule="auto"/>
        <w:ind w:left="2160"/>
        <w:rPr>
          <w:rFonts w:ascii="Calibri" w:eastAsia="Calibri" w:hAnsi="Calibri" w:cs="Times New Roman"/>
          <w:sz w:val="20"/>
          <w:szCs w:val="20"/>
          <w:lang w:val="en-US" w:bidi="en-US"/>
        </w:rPr>
      </w:pPr>
    </w:p>
    <w:p w:rsidR="00324CD6" w:rsidRPr="00324CD6" w:rsidRDefault="00324CD6" w:rsidP="00324CD6">
      <w:pPr>
        <w:spacing w:after="160" w:line="288" w:lineRule="auto"/>
        <w:ind w:left="2160"/>
        <w:rPr>
          <w:rFonts w:ascii="Calibri" w:eastAsia="Calibri" w:hAnsi="Calibri" w:cs="Times New Roman"/>
          <w:color w:val="5A5A5A"/>
          <w:sz w:val="20"/>
          <w:szCs w:val="20"/>
          <w:lang w:val="en-US" w:bidi="en-US"/>
        </w:rPr>
      </w:pPr>
    </w:p>
    <w:p w:rsidR="00324CD6" w:rsidRPr="00324CD6" w:rsidRDefault="00324CD6" w:rsidP="00324CD6">
      <w:pPr>
        <w:spacing w:after="160" w:line="288" w:lineRule="auto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:rsidR="00916507" w:rsidRDefault="00916507"/>
    <w:sectPr w:rsidR="00916507" w:rsidSect="00614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C5D"/>
    <w:multiLevelType w:val="multilevel"/>
    <w:tmpl w:val="63C051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D6"/>
    <w:rsid w:val="0007247E"/>
    <w:rsid w:val="00324CD6"/>
    <w:rsid w:val="004C616A"/>
    <w:rsid w:val="00614C57"/>
    <w:rsid w:val="00916507"/>
    <w:rsid w:val="00F2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35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2023-05-25T00:33:00Z</cp:lastPrinted>
  <dcterms:created xsi:type="dcterms:W3CDTF">2023-05-24T23:49:00Z</dcterms:created>
  <dcterms:modified xsi:type="dcterms:W3CDTF">2023-05-25T00:37:00Z</dcterms:modified>
</cp:coreProperties>
</file>