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C" w:rsidRPr="00675356" w:rsidRDefault="0083081C" w:rsidP="0083081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Приложение № 4</w:t>
      </w:r>
    </w:p>
    <w:p w:rsidR="0083081C" w:rsidRPr="00675356" w:rsidRDefault="0083081C" w:rsidP="00FA3F9A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 положению</w:t>
      </w:r>
      <w:r w:rsidR="00FA3F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оплате труда работников Муниципального автономного</w:t>
      </w:r>
      <w:r w:rsidR="00FA3F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дошкольного образовательного учреждения «Детский сад </w:t>
      </w:r>
      <w:proofErr w:type="gramStart"/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Верхний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83081C" w:rsidRPr="00675356" w:rsidRDefault="0083081C" w:rsidP="0083081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3F9A" w:rsidRDefault="00FA3F9A" w:rsidP="0083081C">
      <w:pPr>
        <w:pStyle w:val="Style4"/>
        <w:widowControl/>
        <w:spacing w:line="240" w:lineRule="auto"/>
        <w:ind w:firstLine="0"/>
        <w:jc w:val="center"/>
        <w:outlineLvl w:val="0"/>
        <w:rPr>
          <w:rStyle w:val="FontStyle11"/>
          <w:color w:val="404040" w:themeColor="text1" w:themeTint="BF"/>
          <w:sz w:val="28"/>
          <w:szCs w:val="28"/>
        </w:rPr>
      </w:pPr>
    </w:p>
    <w:p w:rsidR="00FA3F9A" w:rsidRDefault="00FA3F9A" w:rsidP="0083081C">
      <w:pPr>
        <w:pStyle w:val="Style4"/>
        <w:widowControl/>
        <w:spacing w:line="240" w:lineRule="auto"/>
        <w:ind w:firstLine="0"/>
        <w:jc w:val="center"/>
        <w:outlineLvl w:val="0"/>
        <w:rPr>
          <w:rStyle w:val="FontStyle11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pStyle w:val="Style4"/>
        <w:widowControl/>
        <w:spacing w:line="240" w:lineRule="auto"/>
        <w:ind w:firstLine="0"/>
        <w:jc w:val="center"/>
        <w:outlineLvl w:val="0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ПОЛОЖЕНИЕ</w:t>
      </w:r>
    </w:p>
    <w:p w:rsidR="0083081C" w:rsidRPr="00675356" w:rsidRDefault="0083081C" w:rsidP="0083081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 xml:space="preserve">о порядке и об условиях предоставления единовременных выплат педагогическим работникам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proofErr w:type="spellStart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83081C" w:rsidRPr="00675356" w:rsidRDefault="0083081C" w:rsidP="0083081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pStyle w:val="Style5"/>
        <w:widowControl/>
        <w:numPr>
          <w:ilvl w:val="0"/>
          <w:numId w:val="1"/>
        </w:numPr>
        <w:spacing w:line="240" w:lineRule="auto"/>
        <w:jc w:val="center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Общие положения</w:t>
      </w:r>
    </w:p>
    <w:p w:rsidR="0083081C" w:rsidRPr="00675356" w:rsidRDefault="0083081C" w:rsidP="0083081C">
      <w:pPr>
        <w:pStyle w:val="Style5"/>
        <w:widowControl/>
        <w:spacing w:line="240" w:lineRule="auto"/>
        <w:ind w:left="360" w:firstLine="0"/>
        <w:rPr>
          <w:rStyle w:val="FontStyle11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spacing w:after="0" w:line="240" w:lineRule="auto"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ab/>
        <w:t>1.1.</w:t>
      </w:r>
      <w:r w:rsidRPr="00675356">
        <w:rPr>
          <w:rStyle w:val="FontStyle11"/>
          <w:color w:val="404040" w:themeColor="text1" w:themeTint="BF"/>
          <w:sz w:val="28"/>
          <w:szCs w:val="28"/>
        </w:rPr>
        <w:tab/>
        <w:t xml:space="preserve">Настоящее Положение разработано </w:t>
      </w:r>
      <w:proofErr w:type="gramStart"/>
      <w:r w:rsidRPr="00675356">
        <w:rPr>
          <w:rStyle w:val="FontStyle11"/>
          <w:color w:val="404040" w:themeColor="text1" w:themeTint="BF"/>
          <w:sz w:val="28"/>
          <w:szCs w:val="28"/>
        </w:rPr>
        <w:t>в</w:t>
      </w:r>
      <w:proofErr w:type="gramEnd"/>
      <w:r w:rsidRPr="00675356">
        <w:rPr>
          <w:rStyle w:val="FontStyle11"/>
          <w:color w:val="404040" w:themeColor="text1" w:themeTint="BF"/>
          <w:sz w:val="28"/>
          <w:szCs w:val="28"/>
        </w:rPr>
        <w:t xml:space="preserve"> соответствием со статьей 1 </w:t>
      </w:r>
      <w:proofErr w:type="gramStart"/>
      <w:r w:rsidRPr="00675356">
        <w:rPr>
          <w:rStyle w:val="FontStyle11"/>
          <w:color w:val="404040" w:themeColor="text1" w:themeTint="BF"/>
          <w:sz w:val="28"/>
          <w:szCs w:val="28"/>
        </w:rPr>
        <w:t xml:space="preserve">Закона Хабаровского края от 14 февраля 2005 г. № 261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 и определяет порядок и условия предоставления педагогическим работникам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муниципальных бюджетных, автономных организаций системы общего, дошкольного и дополнительного образования детей подведомственных управлению образования администрации Нанайского муниципального района Хабаровского края</w:t>
      </w:r>
      <w:r w:rsidRPr="00675356">
        <w:rPr>
          <w:rStyle w:val="FontStyle11"/>
          <w:color w:val="404040" w:themeColor="text1" w:themeTint="BF"/>
          <w:sz w:val="28"/>
          <w:szCs w:val="28"/>
        </w:rPr>
        <w:t xml:space="preserve"> (далее - педагогические работники и организации, осуществляющие</w:t>
      </w:r>
      <w:proofErr w:type="gramEnd"/>
      <w:r w:rsidRPr="00675356">
        <w:rPr>
          <w:rStyle w:val="FontStyle11"/>
          <w:color w:val="404040" w:themeColor="text1" w:themeTint="BF"/>
          <w:sz w:val="28"/>
          <w:szCs w:val="28"/>
        </w:rPr>
        <w:t xml:space="preserve"> образовательную деятельность, соответственно) следующих дополнительных мер социальной поддержки:</w:t>
      </w:r>
    </w:p>
    <w:p w:rsidR="0083081C" w:rsidRPr="00675356" w:rsidRDefault="0083081C" w:rsidP="0083081C">
      <w:pPr>
        <w:pStyle w:val="Style1"/>
        <w:widowControl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1)</w:t>
      </w:r>
      <w:r w:rsidRPr="00675356">
        <w:rPr>
          <w:rStyle w:val="FontStyle11"/>
          <w:color w:val="404040" w:themeColor="text1" w:themeTint="BF"/>
          <w:sz w:val="28"/>
          <w:szCs w:val="28"/>
        </w:rPr>
        <w:tab/>
        <w:t>выплата единовременного пособия в размере четырех должностных окладов (тарифных ставок)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организации;</w:t>
      </w:r>
    </w:p>
    <w:p w:rsidR="0083081C" w:rsidRPr="00675356" w:rsidRDefault="0083081C" w:rsidP="0083081C">
      <w:pPr>
        <w:pStyle w:val="Style1"/>
        <w:widowControl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2)</w:t>
      </w:r>
      <w:r w:rsidRPr="00675356">
        <w:rPr>
          <w:rStyle w:val="FontStyle11"/>
          <w:color w:val="404040" w:themeColor="text1" w:themeTint="BF"/>
          <w:sz w:val="28"/>
          <w:szCs w:val="28"/>
        </w:rPr>
        <w:tab/>
        <w:t>выплата единовременного пособия в размере трех должностных окладов (тарифных ставок) при выходе на пенсию по старости и стаже педагогической деятельности 25 лет и более;</w:t>
      </w:r>
    </w:p>
    <w:p w:rsidR="0083081C" w:rsidRPr="00675356" w:rsidRDefault="0083081C" w:rsidP="0083081C">
      <w:pPr>
        <w:pStyle w:val="Style1"/>
        <w:widowControl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3)</w:t>
      </w:r>
      <w:r w:rsidRPr="00675356">
        <w:rPr>
          <w:rStyle w:val="FontStyle11"/>
          <w:color w:val="404040" w:themeColor="text1" w:themeTint="BF"/>
          <w:sz w:val="28"/>
          <w:szCs w:val="28"/>
        </w:rPr>
        <w:tab/>
        <w:t>выплата единовременного пособия в размере трех должностных окладов (тарифных ставок) при выходе на пенсию по инвалидности независимо от стажа работы,</w:t>
      </w:r>
    </w:p>
    <w:p w:rsidR="0083081C" w:rsidRPr="00675356" w:rsidRDefault="0083081C" w:rsidP="0083081C">
      <w:pPr>
        <w:pStyle w:val="Style1"/>
        <w:widowControl/>
        <w:ind w:firstLine="708"/>
        <w:jc w:val="both"/>
        <w:rPr>
          <w:rStyle w:val="FontStyle11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t>1.2.</w:t>
      </w:r>
      <w:r w:rsidRPr="00675356">
        <w:rPr>
          <w:rStyle w:val="FontStyle11"/>
          <w:color w:val="404040" w:themeColor="text1" w:themeTint="BF"/>
          <w:sz w:val="28"/>
          <w:szCs w:val="28"/>
        </w:rPr>
        <w:tab/>
        <w:t xml:space="preserve">Выплата каждого из единовременных пособий, предусмотренных в подпунктах </w:t>
      </w:r>
      <w:r w:rsidRPr="00675356">
        <w:rPr>
          <w:rStyle w:val="FontStyle11"/>
          <w:color w:val="404040" w:themeColor="text1" w:themeTint="BF"/>
          <w:spacing w:val="50"/>
          <w:sz w:val="28"/>
          <w:szCs w:val="28"/>
        </w:rPr>
        <w:t>1-3</w:t>
      </w:r>
      <w:r w:rsidRPr="00675356">
        <w:rPr>
          <w:rStyle w:val="FontStyle11"/>
          <w:color w:val="404040" w:themeColor="text1" w:themeTint="BF"/>
          <w:sz w:val="28"/>
          <w:szCs w:val="28"/>
        </w:rPr>
        <w:t xml:space="preserve"> пункта 1.1 настоящего раздела, осуществляется по основному месту работы педагогического работника и оформляется приказом руководителя организации, осуществляющей образовательную деятельность.</w:t>
      </w:r>
    </w:p>
    <w:p w:rsidR="0083081C" w:rsidRPr="00675356" w:rsidRDefault="0083081C" w:rsidP="0083081C">
      <w:pPr>
        <w:pStyle w:val="Style1"/>
        <w:widowControl/>
        <w:jc w:val="both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1"/>
          <w:color w:val="404040" w:themeColor="text1" w:themeTint="BF"/>
          <w:sz w:val="28"/>
          <w:szCs w:val="28"/>
        </w:rPr>
        <w:lastRenderedPageBreak/>
        <w:tab/>
        <w:t>1.3.</w:t>
      </w:r>
      <w:r w:rsidRPr="00675356">
        <w:rPr>
          <w:rStyle w:val="FontStyle11"/>
          <w:color w:val="404040" w:themeColor="text1" w:themeTint="BF"/>
          <w:sz w:val="28"/>
          <w:szCs w:val="28"/>
        </w:rPr>
        <w:tab/>
        <w:t xml:space="preserve">Педагогические работники имеют право на получение каждого из </w:t>
      </w:r>
      <w:r w:rsidRPr="00675356">
        <w:rPr>
          <w:rStyle w:val="FontStyle12"/>
          <w:color w:val="404040" w:themeColor="text1" w:themeTint="BF"/>
          <w:sz w:val="28"/>
          <w:szCs w:val="28"/>
        </w:rPr>
        <w:t xml:space="preserve">единовременных пособий, предусмотренных в подпунктах </w:t>
      </w:r>
      <w:r w:rsidRPr="00675356">
        <w:rPr>
          <w:rStyle w:val="FontStyle12"/>
          <w:color w:val="404040" w:themeColor="text1" w:themeTint="BF"/>
          <w:spacing w:val="80"/>
          <w:sz w:val="28"/>
          <w:szCs w:val="28"/>
        </w:rPr>
        <w:t>1-3</w:t>
      </w:r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пункта 1.1 настоящего раздела, один раз за весь период трудовой деятельности.</w:t>
      </w:r>
    </w:p>
    <w:p w:rsidR="0083081C" w:rsidRPr="00675356" w:rsidRDefault="0083081C" w:rsidP="0083081C">
      <w:pPr>
        <w:pStyle w:val="Style1"/>
        <w:widowControl/>
        <w:jc w:val="both"/>
        <w:rPr>
          <w:rStyle w:val="FontStyle12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pStyle w:val="Style4"/>
        <w:widowControl/>
        <w:spacing w:line="240" w:lineRule="auto"/>
        <w:ind w:firstLine="0"/>
        <w:jc w:val="center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2.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 xml:space="preserve">Порядок и условия предоставления педагогическим работникам единовременного пособия при поступлении </w:t>
      </w:r>
    </w:p>
    <w:p w:rsidR="0083081C" w:rsidRPr="00675356" w:rsidRDefault="0083081C" w:rsidP="0083081C">
      <w:pPr>
        <w:pStyle w:val="Style4"/>
        <w:widowControl/>
        <w:spacing w:line="240" w:lineRule="auto"/>
        <w:ind w:firstLine="0"/>
        <w:jc w:val="center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</w:t>
      </w:r>
    </w:p>
    <w:p w:rsidR="0083081C" w:rsidRPr="00675356" w:rsidRDefault="0083081C" w:rsidP="0083081C">
      <w:pPr>
        <w:pStyle w:val="Style4"/>
        <w:widowControl/>
        <w:spacing w:line="240" w:lineRule="auto"/>
        <w:ind w:firstLine="0"/>
        <w:jc w:val="center"/>
        <w:rPr>
          <w:rStyle w:val="FontStyle12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2.1.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Право на получение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(далее - единовременное пособие при поступлении на работу впервые) имеют педагогические работники при соблюдении совокупности следующих условий:</w:t>
      </w:r>
    </w:p>
    <w:p w:rsidR="0083081C" w:rsidRPr="00675356" w:rsidRDefault="0083081C" w:rsidP="0083081C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(далее - диплом);</w:t>
      </w:r>
    </w:p>
    <w:p w:rsidR="0083081C" w:rsidRPr="00675356" w:rsidRDefault="0083081C" w:rsidP="0083081C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трудоустройство педагогического работника в организацию, осуществляющую образовательную деятельность, являющуюся первым местом трудоустройства за весь период его трудовой деятельности;</w:t>
      </w:r>
    </w:p>
    <w:p w:rsidR="0083081C" w:rsidRPr="00675356" w:rsidRDefault="0083081C" w:rsidP="0083081C">
      <w:pPr>
        <w:pStyle w:val="Style3"/>
        <w:widowControl/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работа на педагогической должности осуществляется по основному месту работы.</w:t>
      </w:r>
    </w:p>
    <w:p w:rsidR="0083081C" w:rsidRPr="00675356" w:rsidRDefault="0083081C" w:rsidP="0083081C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Право на получение единовременного пособия при поступлении на работу впервые сохраняется за педагогическими работниками, которые в период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должностях.</w:t>
      </w:r>
    </w:p>
    <w:p w:rsidR="0083081C" w:rsidRPr="00675356" w:rsidRDefault="0083081C" w:rsidP="0083081C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Выплата единовременного пособия при поступлении на работу впервые осуществляется в размере четырех должностных окладов (тарифных ставок), установленных педагогическому работнику в соответствии с трудовым договором.</w:t>
      </w:r>
    </w:p>
    <w:p w:rsidR="0083081C" w:rsidRPr="00675356" w:rsidRDefault="0083081C" w:rsidP="0083081C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Для реализации права на получение единовременного пособия при устройстве на работу впервые педагогический работник представляет работодателю заявление на предоставление выплаты единовременного пособия при устройстве на работу впервые (далее - заявление).</w:t>
      </w:r>
    </w:p>
    <w:p w:rsidR="0083081C" w:rsidRPr="00675356" w:rsidRDefault="0083081C" w:rsidP="0083081C">
      <w:pPr>
        <w:pStyle w:val="Style2"/>
        <w:widowControl/>
        <w:spacing w:line="240" w:lineRule="auto"/>
        <w:ind w:firstLine="677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Заявление представляется в течение шести месяцев</w:t>
      </w:r>
      <w:r>
        <w:rPr>
          <w:rStyle w:val="FontStyle12"/>
          <w:color w:val="404040" w:themeColor="text1" w:themeTint="BF"/>
          <w:sz w:val="28"/>
          <w:szCs w:val="28"/>
        </w:rPr>
        <w:t>,</w:t>
      </w:r>
      <w:r w:rsidRPr="00675356">
        <w:rPr>
          <w:rStyle w:val="FontStyle12"/>
          <w:color w:val="404040" w:themeColor="text1" w:themeTint="BF"/>
          <w:sz w:val="28"/>
          <w:szCs w:val="28"/>
        </w:rPr>
        <w:t xml:space="preserve">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с даты трудоустройства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на педагогическую должность в организацию, осуществляющую образовательную деятельность. Для лиц, указанных в пункте 2.2 настоящего раздела и продолжающих трудовую деятельность на педагогических должностях в той же организации, осуществляющей образовательную деятельность, указанный шестимесячный срок исчисляется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с даты выдачи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диплома.</w:t>
      </w:r>
    </w:p>
    <w:p w:rsidR="0083081C" w:rsidRDefault="0083081C" w:rsidP="0083081C">
      <w:pPr>
        <w:pStyle w:val="Style3"/>
        <w:widowControl/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lastRenderedPageBreak/>
        <w:t>2.5.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Единовременное пособие при поступлении на работу впервые выплачивается не позднее одного месяца со дня подачи педагогическим работником заявления.</w:t>
      </w:r>
    </w:p>
    <w:p w:rsidR="0083081C" w:rsidRPr="00675356" w:rsidRDefault="0083081C" w:rsidP="0083081C">
      <w:pPr>
        <w:pStyle w:val="Style3"/>
        <w:widowControl/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pStyle w:val="Style2"/>
        <w:widowControl/>
        <w:spacing w:line="240" w:lineRule="auto"/>
        <w:jc w:val="center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3.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Порядок и условия выплаты педагогическим работникам единовременного пособия при выходе на пенсию по старости или инвалидности</w:t>
      </w:r>
    </w:p>
    <w:p w:rsidR="0083081C" w:rsidRPr="00675356" w:rsidRDefault="0083081C" w:rsidP="0083081C">
      <w:pPr>
        <w:pStyle w:val="Style2"/>
        <w:widowControl/>
        <w:spacing w:line="240" w:lineRule="auto"/>
        <w:ind w:hanging="293"/>
        <w:jc w:val="center"/>
        <w:rPr>
          <w:rStyle w:val="FontStyle12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pStyle w:val="Style3"/>
        <w:widowControl/>
        <w:spacing w:line="240" w:lineRule="auto"/>
        <w:ind w:firstLine="686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3.1.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Право на получение единовременного пособия при выходе на пенсию по старости или инвалидности (далее - единовременное пособие при</w:t>
      </w:r>
      <w:r w:rsidRPr="00675356">
        <w:rPr>
          <w:rStyle w:val="FontStyle12"/>
          <w:color w:val="404040" w:themeColor="text1" w:themeTint="BF"/>
          <w:sz w:val="28"/>
          <w:szCs w:val="28"/>
        </w:rPr>
        <w:br/>
        <w:t>выходе на пенсию) имеют педагогические работники:</w:t>
      </w:r>
    </w:p>
    <w:p w:rsidR="0083081C" w:rsidRPr="00675356" w:rsidRDefault="0083081C" w:rsidP="0083081C">
      <w:pPr>
        <w:pStyle w:val="Style3"/>
        <w:widowControl/>
        <w:tabs>
          <w:tab w:val="left" w:pos="869"/>
        </w:tabs>
        <w:spacing w:line="240" w:lineRule="auto"/>
        <w:ind w:firstLine="0"/>
        <w:rPr>
          <w:rStyle w:val="FontStyle12"/>
          <w:color w:val="404040" w:themeColor="text1" w:themeTint="BF"/>
          <w:sz w:val="28"/>
          <w:szCs w:val="28"/>
        </w:rPr>
      </w:pP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имеющие стаж педагогической деятельности 25 лет и более и увольняющиеся с педагогической должности из организации, осуществляющей образовательную деятельность, по собственному желанию  в связи с выходом на пенсию по старости;</w:t>
      </w:r>
      <w:proofErr w:type="gramEnd"/>
    </w:p>
    <w:p w:rsidR="0083081C" w:rsidRPr="00675356" w:rsidRDefault="0083081C" w:rsidP="0083081C">
      <w:pPr>
        <w:pStyle w:val="Style3"/>
        <w:widowControl/>
        <w:tabs>
          <w:tab w:val="left" w:pos="869"/>
        </w:tabs>
        <w:spacing w:line="240" w:lineRule="auto"/>
        <w:ind w:firstLine="0"/>
        <w:rPr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-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увольняющиеся с педагогической должности из организации, осуществляющей образовательную деятельность, в связи с выходом на пенсию по инвалидности независимо от стажа работы.</w:t>
      </w:r>
    </w:p>
    <w:p w:rsidR="0083081C" w:rsidRPr="00675356" w:rsidRDefault="0083081C" w:rsidP="0083081C">
      <w:pPr>
        <w:pStyle w:val="Style3"/>
        <w:widowControl/>
        <w:spacing w:line="240" w:lineRule="auto"/>
        <w:ind w:firstLine="708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3.2.</w:t>
      </w:r>
      <w:r w:rsidRPr="00675356">
        <w:rPr>
          <w:rStyle w:val="FontStyle12"/>
          <w:color w:val="404040" w:themeColor="text1" w:themeTint="BF"/>
          <w:sz w:val="28"/>
          <w:szCs w:val="28"/>
        </w:rPr>
        <w:tab/>
        <w:t>Выплата единовременного пособия при выходе на пенсию осуществляется в размере трех должностных окладов (тарифных ставок), установленных педагогическому работнику на дату увольнения.</w:t>
      </w:r>
    </w:p>
    <w:p w:rsidR="0083081C" w:rsidRPr="00675356" w:rsidRDefault="0083081C" w:rsidP="0083081C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Для реализации права на получение единовременного пособия при выходе на пенсию педагогический работник представляет работодателю заявление на предоставление выплаты единовременного пособия при выходе на пенсию и соответствующий документ (удостоверение, справку), подтверждающий назначение пенсии по старости или инвалидности.</w:t>
      </w:r>
    </w:p>
    <w:p w:rsidR="0083081C" w:rsidRPr="00675356" w:rsidRDefault="0083081C" w:rsidP="0083081C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 xml:space="preserve">Выплата единовременного пособия при выходе на пенсию производится одновременно </w:t>
      </w:r>
      <w:proofErr w:type="gramStart"/>
      <w:r w:rsidRPr="00675356">
        <w:rPr>
          <w:rStyle w:val="FontStyle12"/>
          <w:color w:val="404040" w:themeColor="text1" w:themeTint="BF"/>
          <w:sz w:val="28"/>
          <w:szCs w:val="28"/>
        </w:rPr>
        <w:t>с окончательным расчетом по заработной плате при увольнении в связи с выходом</w:t>
      </w:r>
      <w:proofErr w:type="gramEnd"/>
      <w:r w:rsidRPr="00675356">
        <w:rPr>
          <w:rStyle w:val="FontStyle12"/>
          <w:color w:val="404040" w:themeColor="text1" w:themeTint="BF"/>
          <w:sz w:val="28"/>
          <w:szCs w:val="28"/>
        </w:rPr>
        <w:t xml:space="preserve"> на пенсию по старости или инвалидности.</w:t>
      </w:r>
    </w:p>
    <w:p w:rsidR="0083081C" w:rsidRPr="00675356" w:rsidRDefault="0083081C" w:rsidP="0083081C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color w:val="404040" w:themeColor="text1" w:themeTint="BF"/>
          <w:sz w:val="28"/>
          <w:szCs w:val="28"/>
        </w:rPr>
      </w:pPr>
      <w:r w:rsidRPr="00675356">
        <w:rPr>
          <w:rStyle w:val="FontStyle12"/>
          <w:color w:val="404040" w:themeColor="text1" w:themeTint="BF"/>
          <w:sz w:val="28"/>
          <w:szCs w:val="28"/>
        </w:rPr>
        <w:t>При увольнении пенсионера после последующих трудоустройств единовременное пособие при выходе на пенсию не выплачивается, если при предыдущих увольнениях данная выплата была произведена.</w:t>
      </w:r>
    </w:p>
    <w:p w:rsidR="0083081C" w:rsidRPr="00675356" w:rsidRDefault="0083081C" w:rsidP="0083081C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</w:t>
      </w:r>
    </w:p>
    <w:p w:rsidR="0083081C" w:rsidRPr="00675356" w:rsidRDefault="0083081C" w:rsidP="0083081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3081C" w:rsidRPr="00675356" w:rsidRDefault="0083081C" w:rsidP="0083081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Заведующий МАДОУ                                                           </w:t>
      </w:r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А.Л.Ходжер</w:t>
      </w:r>
      <w:bookmarkStart w:id="0" w:name="_GoBack"/>
      <w:bookmarkEnd w:id="0"/>
    </w:p>
    <w:p w:rsidR="0083081C" w:rsidRPr="00675356" w:rsidRDefault="0083081C" w:rsidP="0083081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 </w:t>
      </w:r>
      <w:proofErr w:type="spellStart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8E2EF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83081C" w:rsidRPr="00675356" w:rsidRDefault="0083081C" w:rsidP="0083081C">
      <w:pPr>
        <w:tabs>
          <w:tab w:val="left" w:pos="5387"/>
        </w:tabs>
        <w:spacing w:after="0"/>
        <w:rPr>
          <w:color w:val="404040" w:themeColor="text1" w:themeTint="BF"/>
        </w:rPr>
      </w:pPr>
    </w:p>
    <w:sectPr w:rsidR="0083081C" w:rsidRPr="00675356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1C"/>
    <w:rsid w:val="00030065"/>
    <w:rsid w:val="0012259B"/>
    <w:rsid w:val="00290C18"/>
    <w:rsid w:val="002B6107"/>
    <w:rsid w:val="006278D6"/>
    <w:rsid w:val="0083081C"/>
    <w:rsid w:val="008D4978"/>
    <w:rsid w:val="008E2EFB"/>
    <w:rsid w:val="009402A1"/>
    <w:rsid w:val="00A13401"/>
    <w:rsid w:val="00B81C73"/>
    <w:rsid w:val="00C151B6"/>
    <w:rsid w:val="00C275B6"/>
    <w:rsid w:val="00CF4B58"/>
    <w:rsid w:val="00E10739"/>
    <w:rsid w:val="00EB4ACD"/>
    <w:rsid w:val="00F730A9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081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08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3081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3081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081C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081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0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5</cp:revision>
  <cp:lastPrinted>2017-01-25T04:57:00Z</cp:lastPrinted>
  <dcterms:created xsi:type="dcterms:W3CDTF">2017-02-12T01:59:00Z</dcterms:created>
  <dcterms:modified xsi:type="dcterms:W3CDTF">2017-01-30T01:31:00Z</dcterms:modified>
</cp:coreProperties>
</file>