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0B" w:rsidRPr="0025005A" w:rsidRDefault="0056210B" w:rsidP="0056210B">
      <w:pPr>
        <w:widowControl w:val="0"/>
        <w:autoSpaceDE w:val="0"/>
        <w:autoSpaceDN w:val="0"/>
        <w:adjustRightInd w:val="0"/>
        <w:spacing w:after="120" w:line="240" w:lineRule="exact"/>
        <w:ind w:left="11198"/>
        <w:outlineLvl w:val="1"/>
        <w:rPr>
          <w:rFonts w:eastAsia="Times New Roman"/>
          <w:sz w:val="28"/>
          <w:szCs w:val="28"/>
          <w:lang w:eastAsia="ru-RU"/>
        </w:rPr>
      </w:pPr>
      <w:r w:rsidRPr="0025005A">
        <w:rPr>
          <w:rFonts w:eastAsia="Times New Roman"/>
          <w:sz w:val="28"/>
          <w:szCs w:val="28"/>
          <w:lang w:eastAsia="ru-RU"/>
        </w:rPr>
        <w:t>Приложение № 1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Times New Roman"/>
          <w:sz w:val="28"/>
          <w:szCs w:val="28"/>
          <w:lang w:eastAsia="ru-RU"/>
        </w:rPr>
      </w:pPr>
      <w:r w:rsidRPr="0025005A">
        <w:rPr>
          <w:rFonts w:eastAsia="Times New Roman"/>
          <w:sz w:val="28"/>
          <w:szCs w:val="28"/>
          <w:lang w:eastAsia="ru-RU"/>
        </w:rPr>
        <w:t>к программе</w:t>
      </w:r>
    </w:p>
    <w:p w:rsidR="00FA3B56" w:rsidRDefault="0056210B" w:rsidP="0056210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25005A">
        <w:rPr>
          <w:rFonts w:eastAsia="Times New Roman"/>
          <w:sz w:val="28"/>
          <w:szCs w:val="28"/>
          <w:lang w:eastAsia="ru-RU"/>
        </w:rPr>
        <w:t xml:space="preserve">Развитие </w:t>
      </w:r>
      <w:r>
        <w:rPr>
          <w:rFonts w:eastAsia="Times New Roman"/>
          <w:sz w:val="28"/>
          <w:szCs w:val="28"/>
          <w:lang w:eastAsia="ru-RU"/>
        </w:rPr>
        <w:t>МАДОУ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« Детский сад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>. Верхний Нерген»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spacing w:line="240" w:lineRule="exact"/>
        <w:ind w:left="11199"/>
        <w:jc w:val="both"/>
        <w:rPr>
          <w:rFonts w:eastAsia="Times New Roman"/>
          <w:sz w:val="28"/>
          <w:szCs w:val="28"/>
          <w:lang w:eastAsia="ru-RU"/>
        </w:rPr>
      </w:pPr>
    </w:p>
    <w:p w:rsidR="0056210B" w:rsidRPr="0025005A" w:rsidRDefault="0056210B" w:rsidP="0056210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210B" w:rsidRPr="0025005A" w:rsidRDefault="0056210B" w:rsidP="0056210B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bookmarkStart w:id="0" w:name="Par2673"/>
      <w:bookmarkEnd w:id="0"/>
      <w:r w:rsidRPr="00DC3604">
        <w:rPr>
          <w:rFonts w:eastAsia="Times New Roman"/>
          <w:bCs/>
          <w:sz w:val="28"/>
          <w:szCs w:val="28"/>
          <w:lang w:eastAsia="ru-RU"/>
        </w:rPr>
        <w:t>ПЕРЕЧЕНЬ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 w:rsidRPr="0025005A">
        <w:rPr>
          <w:rFonts w:eastAsia="Times New Roman"/>
          <w:bCs/>
          <w:sz w:val="28"/>
          <w:szCs w:val="28"/>
          <w:lang w:eastAsia="ru-RU"/>
        </w:rPr>
        <w:t xml:space="preserve">показателей (индикаторов) </w:t>
      </w:r>
      <w:r w:rsidRPr="0025005A">
        <w:rPr>
          <w:rFonts w:eastAsia="Times New Roman"/>
          <w:sz w:val="28"/>
          <w:szCs w:val="28"/>
          <w:lang w:eastAsia="ru-RU"/>
        </w:rPr>
        <w:t>программы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25005A">
        <w:rPr>
          <w:rFonts w:eastAsia="Times New Roman"/>
          <w:sz w:val="28"/>
          <w:szCs w:val="28"/>
          <w:lang w:eastAsia="ru-RU"/>
        </w:rPr>
        <w:t xml:space="preserve">Развитие </w:t>
      </w:r>
      <w:r>
        <w:rPr>
          <w:rFonts w:eastAsia="Times New Roman"/>
          <w:sz w:val="28"/>
          <w:szCs w:val="28"/>
          <w:lang w:eastAsia="ru-RU"/>
        </w:rPr>
        <w:t xml:space="preserve">МАДОУ « Детский сад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>. Верхний Нерген»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tbl>
      <w:tblPr>
        <w:tblW w:w="15025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500"/>
        <w:gridCol w:w="6"/>
        <w:gridCol w:w="1275"/>
        <w:gridCol w:w="2393"/>
        <w:gridCol w:w="6"/>
        <w:gridCol w:w="1018"/>
        <w:gridCol w:w="1027"/>
        <w:gridCol w:w="1027"/>
        <w:gridCol w:w="1027"/>
        <w:gridCol w:w="1027"/>
        <w:gridCol w:w="1033"/>
      </w:tblGrid>
      <w:tr w:rsidR="0017319E" w:rsidRPr="00DC3604" w:rsidTr="0017319E">
        <w:trPr>
          <w:trHeight w:val="320"/>
          <w:tblHeader/>
          <w:tblCellSpacing w:w="5" w:type="nil"/>
        </w:trPr>
        <w:tc>
          <w:tcPr>
            <w:tcW w:w="686" w:type="dxa"/>
            <w:vMerge w:val="restart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gramStart"/>
            <w:r w:rsidRPr="00DC3604">
              <w:rPr>
                <w:rFonts w:eastAsia="Times New Roman"/>
                <w:lang w:eastAsia="ru-RU"/>
              </w:rPr>
              <w:t>п</w:t>
            </w:r>
            <w:proofErr w:type="gramEnd"/>
            <w:r w:rsidRPr="00DC3604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506" w:type="dxa"/>
            <w:gridSpan w:val="2"/>
            <w:vMerge w:val="restart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Наименование показателя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(индикатора) основных мероприятий</w:t>
            </w:r>
          </w:p>
        </w:tc>
        <w:tc>
          <w:tcPr>
            <w:tcW w:w="1275" w:type="dxa"/>
            <w:vMerge w:val="restart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Единица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измерения</w:t>
            </w:r>
          </w:p>
        </w:tc>
        <w:tc>
          <w:tcPr>
            <w:tcW w:w="2393" w:type="dxa"/>
            <w:vMerge w:val="restart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Источник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6165" w:type="dxa"/>
            <w:gridSpan w:val="7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Значение показателя (индикатора)</w:t>
            </w:r>
          </w:p>
        </w:tc>
      </w:tr>
      <w:tr w:rsidR="0017319E" w:rsidRPr="00DC3604" w:rsidTr="0017319E">
        <w:trPr>
          <w:trHeight w:val="320"/>
          <w:tblHeader/>
          <w:tblCellSpacing w:w="5" w:type="nil"/>
        </w:trPr>
        <w:tc>
          <w:tcPr>
            <w:tcW w:w="686" w:type="dxa"/>
            <w:vMerge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06" w:type="dxa"/>
            <w:gridSpan w:val="2"/>
            <w:vMerge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vMerge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2018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7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2019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7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2020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7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2021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7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2022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33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2023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56210B" w:rsidRPr="00DC3604" w:rsidTr="00EB1640">
        <w:trPr>
          <w:trHeight w:val="320"/>
          <w:tblCellSpacing w:w="5" w:type="nil"/>
        </w:trPr>
        <w:tc>
          <w:tcPr>
            <w:tcW w:w="15025" w:type="dxa"/>
            <w:gridSpan w:val="12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bookmarkStart w:id="1" w:name="Par2686"/>
            <w:bookmarkStart w:id="2" w:name="Par2936"/>
            <w:bookmarkStart w:id="3" w:name="Par2938"/>
            <w:bookmarkStart w:id="4" w:name="Par3126"/>
            <w:bookmarkEnd w:id="1"/>
            <w:bookmarkEnd w:id="2"/>
            <w:bookmarkEnd w:id="3"/>
            <w:bookmarkEnd w:id="4"/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Основные мероприятия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56210B" w:rsidRPr="00DC3604" w:rsidTr="0017319E">
        <w:trPr>
          <w:trHeight w:val="320"/>
          <w:tblCellSpacing w:w="5" w:type="nil"/>
        </w:trPr>
        <w:tc>
          <w:tcPr>
            <w:tcW w:w="686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4339" w:type="dxa"/>
            <w:gridSpan w:val="1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17319E" w:rsidRPr="00DC3604" w:rsidTr="0017319E">
        <w:trPr>
          <w:trHeight w:val="640"/>
          <w:tblCellSpacing w:w="5" w:type="nil"/>
        </w:trPr>
        <w:tc>
          <w:tcPr>
            <w:tcW w:w="686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4506" w:type="dxa"/>
            <w:gridSpan w:val="2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 xml:space="preserve">Удовлетворение потребности населения в услугах дошкольного образования </w:t>
            </w:r>
            <w:proofErr w:type="gramStart"/>
            <w:r w:rsidRPr="00DC3604">
              <w:rPr>
                <w:rFonts w:eastAsia="Times New Roman"/>
                <w:lang w:eastAsia="ru-RU"/>
              </w:rPr>
              <w:t>для</w:t>
            </w:r>
            <w:proofErr w:type="gramEnd"/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детей в возрасте от 3 до 7 лет (доступность дошкольного образования)</w:t>
            </w:r>
          </w:p>
        </w:tc>
        <w:tc>
          <w:tcPr>
            <w:tcW w:w="1275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 xml:space="preserve">оперативной информации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</w:tr>
      <w:tr w:rsidR="0017319E" w:rsidRPr="00DC3604" w:rsidTr="0017319E">
        <w:trPr>
          <w:trHeight w:val="640"/>
          <w:tblCellSpacing w:w="5" w:type="nil"/>
        </w:trPr>
        <w:tc>
          <w:tcPr>
            <w:tcW w:w="686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4506" w:type="dxa"/>
            <w:gridSpan w:val="2"/>
          </w:tcPr>
          <w:p w:rsidR="0056210B" w:rsidRPr="00DC3604" w:rsidRDefault="0056210B" w:rsidP="00EB1640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DC3604">
              <w:rPr>
                <w:color w:val="auto"/>
              </w:rPr>
              <w:t xml:space="preserve"> Доступность дошкольного образования для детей в возрасте от 2 месяцев до 3 лет  </w:t>
            </w:r>
          </w:p>
        </w:tc>
        <w:tc>
          <w:tcPr>
            <w:tcW w:w="1275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 xml:space="preserve">расчет на основе первичных данных сбора оперативной информации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</w:tr>
      <w:tr w:rsidR="0017319E" w:rsidRPr="00226008" w:rsidTr="0017319E">
        <w:trPr>
          <w:trHeight w:val="195"/>
          <w:tblCellSpacing w:w="5" w:type="nil"/>
        </w:trPr>
        <w:tc>
          <w:tcPr>
            <w:tcW w:w="686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bookmarkStart w:id="5" w:name="Par3129"/>
            <w:bookmarkEnd w:id="5"/>
            <w:r>
              <w:rPr>
                <w:rFonts w:eastAsia="Times New Roman"/>
                <w:bCs/>
                <w:lang w:eastAsia="ru-RU"/>
              </w:rPr>
              <w:t>1.3.</w:t>
            </w:r>
          </w:p>
        </w:tc>
        <w:tc>
          <w:tcPr>
            <w:tcW w:w="4500" w:type="dxa"/>
          </w:tcPr>
          <w:p w:rsidR="0017319E" w:rsidRPr="0017319E" w:rsidRDefault="0017319E" w:rsidP="001731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7319E">
              <w:rPr>
                <w:rFonts w:eastAsia="Times New Roman"/>
                <w:lang w:eastAsia="ru-RU"/>
              </w:rPr>
              <w:t>Создание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7319E">
              <w:rPr>
                <w:rFonts w:eastAsia="Times New Roman"/>
                <w:lang w:eastAsia="ru-RU"/>
              </w:rPr>
              <w:t xml:space="preserve"> условий, соответствующих основным современным требованиям (в соответствии с ФГОС </w:t>
            </w:r>
            <w:proofErr w:type="gramStart"/>
            <w:r w:rsidRPr="0017319E">
              <w:rPr>
                <w:rFonts w:eastAsia="Times New Roman"/>
                <w:lang w:eastAsia="ru-RU"/>
              </w:rPr>
              <w:t>ДО</w:t>
            </w:r>
            <w:proofErr w:type="gramEnd"/>
            <w:r w:rsidRPr="0017319E">
              <w:rPr>
                <w:rFonts w:eastAsia="Times New Roman"/>
                <w:lang w:eastAsia="ru-RU"/>
              </w:rPr>
              <w:t>)</w:t>
            </w:r>
          </w:p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81" w:type="dxa"/>
            <w:gridSpan w:val="2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9" w:type="dxa"/>
            <w:gridSpan w:val="2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расчет на основе первичных данных сбора оперативной информации</w:t>
            </w:r>
          </w:p>
        </w:tc>
        <w:tc>
          <w:tcPr>
            <w:tcW w:w="1018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</w:t>
            </w:r>
          </w:p>
        </w:tc>
        <w:tc>
          <w:tcPr>
            <w:tcW w:w="1027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85</w:t>
            </w:r>
          </w:p>
        </w:tc>
        <w:tc>
          <w:tcPr>
            <w:tcW w:w="1027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88</w:t>
            </w:r>
          </w:p>
        </w:tc>
        <w:tc>
          <w:tcPr>
            <w:tcW w:w="1027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90</w:t>
            </w:r>
          </w:p>
        </w:tc>
        <w:tc>
          <w:tcPr>
            <w:tcW w:w="1027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95</w:t>
            </w:r>
          </w:p>
        </w:tc>
        <w:tc>
          <w:tcPr>
            <w:tcW w:w="1033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</w:t>
            </w:r>
          </w:p>
        </w:tc>
      </w:tr>
      <w:tr w:rsidR="0056210B" w:rsidRPr="00BA0945" w:rsidTr="0017319E">
        <w:trPr>
          <w:trHeight w:val="320"/>
          <w:tblCellSpacing w:w="5" w:type="nil"/>
        </w:trPr>
        <w:tc>
          <w:tcPr>
            <w:tcW w:w="686" w:type="dxa"/>
          </w:tcPr>
          <w:p w:rsidR="0056210B" w:rsidRPr="00BA0945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6210B" w:rsidRPr="00BA0945">
              <w:rPr>
                <w:rFonts w:eastAsia="Times New Roman"/>
              </w:rPr>
              <w:t xml:space="preserve">. </w:t>
            </w:r>
          </w:p>
        </w:tc>
        <w:tc>
          <w:tcPr>
            <w:tcW w:w="14339" w:type="dxa"/>
            <w:gridSpan w:val="11"/>
          </w:tcPr>
          <w:p w:rsidR="0056210B" w:rsidRPr="00BA0945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BA0945">
              <w:rPr>
                <w:rFonts w:eastAsia="Times New Roman"/>
              </w:rPr>
              <w:t>Развитие кадрового потенциала</w:t>
            </w:r>
          </w:p>
        </w:tc>
      </w:tr>
      <w:tr w:rsidR="0017319E" w:rsidRPr="00BA0945" w:rsidTr="0017319E">
        <w:trPr>
          <w:trHeight w:val="640"/>
          <w:tblCellSpacing w:w="5" w:type="nil"/>
        </w:trPr>
        <w:tc>
          <w:tcPr>
            <w:tcW w:w="686" w:type="dxa"/>
          </w:tcPr>
          <w:p w:rsidR="0056210B" w:rsidRPr="00BA0945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56210B" w:rsidRPr="00BA0945">
              <w:rPr>
                <w:rFonts w:eastAsia="Times New Roman"/>
                <w:lang w:eastAsia="ru-RU"/>
              </w:rPr>
              <w:t>.1</w:t>
            </w:r>
            <w:r w:rsidR="0056210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D02C2E" w:rsidRDefault="0017319E" w:rsidP="00D02C2E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48719E">
              <w:rPr>
                <w:rFonts w:eastAsia="Times New Roman"/>
                <w:lang w:eastAsia="ru-RU"/>
              </w:rPr>
              <w:t>повышение профессиональн</w:t>
            </w:r>
            <w:r w:rsidR="00D02C2E">
              <w:rPr>
                <w:rFonts w:eastAsia="Times New Roman"/>
                <w:lang w:eastAsia="ru-RU"/>
              </w:rPr>
              <w:t xml:space="preserve">ых компетенций </w:t>
            </w:r>
            <w:r w:rsidRPr="0048719E">
              <w:rPr>
                <w:rFonts w:eastAsia="Times New Roman"/>
                <w:lang w:eastAsia="ru-RU"/>
              </w:rPr>
              <w:t>педагогических работников</w:t>
            </w:r>
          </w:p>
          <w:p w:rsidR="0056210B" w:rsidRPr="0048719E" w:rsidRDefault="00D02C2E" w:rsidP="00D02C2E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 курсы повышения квалификации, курсы переподготовки</w:t>
            </w:r>
            <w:proofErr w:type="gramStart"/>
            <w:r w:rsidR="0017319E" w:rsidRPr="0048719E">
              <w:rPr>
                <w:rFonts w:eastAsia="Times New Roman"/>
                <w:lang w:eastAsia="ru-RU"/>
              </w:rPr>
              <w:t>;</w:t>
            </w:r>
            <w:r>
              <w:rPr>
                <w:rFonts w:eastAsia="Times New Roman"/>
                <w:lang w:eastAsia="ru-RU"/>
              </w:rPr>
              <w:t>)</w:t>
            </w:r>
            <w:proofErr w:type="gramEnd"/>
          </w:p>
        </w:tc>
        <w:tc>
          <w:tcPr>
            <w:tcW w:w="1275" w:type="dxa"/>
          </w:tcPr>
          <w:p w:rsidR="0056210B" w:rsidRPr="00BA0945" w:rsidRDefault="0056210B" w:rsidP="00EB1640">
            <w:pPr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48719E" w:rsidRPr="00BA0945" w:rsidRDefault="0048719E" w:rsidP="004871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56210B" w:rsidRPr="00BA0945" w:rsidRDefault="0048719E" w:rsidP="004871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оперативной информации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BA0945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A71901" w:rsidRDefault="0048719E" w:rsidP="00EB1640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A71901" w:rsidRDefault="0048719E" w:rsidP="00EB1640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A71901" w:rsidRDefault="0048719E" w:rsidP="00EB1640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A71901" w:rsidRDefault="0048719E" w:rsidP="00EB1640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A71901" w:rsidRDefault="0048719E" w:rsidP="00EB1640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17319E" w:rsidRPr="00BA0945" w:rsidTr="0017319E">
        <w:trPr>
          <w:trHeight w:val="640"/>
          <w:tblCellSpacing w:w="5" w:type="nil"/>
        </w:trPr>
        <w:tc>
          <w:tcPr>
            <w:tcW w:w="686" w:type="dxa"/>
          </w:tcPr>
          <w:p w:rsidR="0056210B" w:rsidRPr="00BA0945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56210B" w:rsidRPr="00BA0945">
              <w:rPr>
                <w:rFonts w:eastAsia="Times New Roman"/>
                <w:lang w:eastAsia="ru-RU"/>
              </w:rPr>
              <w:t>.2</w:t>
            </w:r>
            <w:r w:rsidR="0056210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56210B" w:rsidRPr="0048719E" w:rsidRDefault="0048719E" w:rsidP="004871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8719E">
              <w:rPr>
                <w:rFonts w:eastAsia="Times New Roman"/>
              </w:rPr>
              <w:t xml:space="preserve">укомплектованность ДОУ педагогическими </w:t>
            </w:r>
            <w:proofErr w:type="gramStart"/>
            <w:r w:rsidRPr="0048719E">
              <w:rPr>
                <w:rFonts w:eastAsia="Times New Roman"/>
              </w:rPr>
              <w:t>кадрами</w:t>
            </w:r>
            <w:proofErr w:type="gramEnd"/>
            <w:r w:rsidRPr="0048719E">
              <w:rPr>
                <w:rFonts w:eastAsia="Times New Roman"/>
              </w:rPr>
              <w:t xml:space="preserve"> имеющими высшее образование </w:t>
            </w:r>
          </w:p>
        </w:tc>
        <w:tc>
          <w:tcPr>
            <w:tcW w:w="1275" w:type="dxa"/>
          </w:tcPr>
          <w:p w:rsidR="0056210B" w:rsidRPr="00BA0945" w:rsidRDefault="0056210B" w:rsidP="00EB1640">
            <w:pPr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BA0945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 xml:space="preserve">данные Федерального государственного </w:t>
            </w:r>
            <w:r w:rsidRPr="00BA0945">
              <w:rPr>
                <w:rFonts w:eastAsia="Times New Roman"/>
                <w:lang w:eastAsia="ru-RU"/>
              </w:rPr>
              <w:lastRenderedPageBreak/>
              <w:t xml:space="preserve">статистического наблюдения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483CA7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2117EB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2117EB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2117EB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2117EB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2117EB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</w:tr>
      <w:tr w:rsidR="0017319E" w:rsidRPr="00BA0945" w:rsidTr="0017319E">
        <w:trPr>
          <w:trHeight w:val="625"/>
          <w:tblCellSpacing w:w="5" w:type="nil"/>
        </w:trPr>
        <w:tc>
          <w:tcPr>
            <w:tcW w:w="686" w:type="dxa"/>
          </w:tcPr>
          <w:p w:rsidR="0056210B" w:rsidRPr="00BA0945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  <w:r w:rsidR="0056210B" w:rsidRPr="00BA0945">
              <w:rPr>
                <w:rFonts w:eastAsia="Times New Roman"/>
                <w:lang w:eastAsia="ru-RU"/>
              </w:rPr>
              <w:t>.3</w:t>
            </w:r>
            <w:r w:rsidR="0056210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56210B" w:rsidRPr="0048719E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8719E">
              <w:rPr>
                <w:rFonts w:eastAsia="Times New Roman"/>
              </w:rPr>
              <w:t>доля педагогических работников, имеющих квалификационные категории;</w:t>
            </w:r>
          </w:p>
        </w:tc>
        <w:tc>
          <w:tcPr>
            <w:tcW w:w="1275" w:type="dxa"/>
          </w:tcPr>
          <w:p w:rsidR="0056210B" w:rsidRPr="00BA0945" w:rsidRDefault="0056210B" w:rsidP="00EB1640">
            <w:pPr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BA0945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56210B" w:rsidRPr="00BA0945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 xml:space="preserve">оперативной информации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BA0945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BA0945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Default="0048719E" w:rsidP="00EB1640">
            <w:r>
              <w:t>66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Default="0048719E" w:rsidP="00EB1640">
            <w:r>
              <w:t>66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Default="0048719E" w:rsidP="00EB1640">
            <w:r>
              <w:t>100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Default="0048719E" w:rsidP="00EB1640">
            <w:r>
              <w:t>100</w:t>
            </w:r>
          </w:p>
        </w:tc>
      </w:tr>
      <w:tr w:rsidR="0048719E" w:rsidRPr="00BA0945" w:rsidTr="0017319E">
        <w:trPr>
          <w:trHeight w:val="625"/>
          <w:tblCellSpacing w:w="5" w:type="nil"/>
        </w:trPr>
        <w:tc>
          <w:tcPr>
            <w:tcW w:w="686" w:type="dxa"/>
          </w:tcPr>
          <w:p w:rsidR="0048719E" w:rsidRPr="00BA0945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4506" w:type="dxa"/>
            <w:gridSpan w:val="2"/>
          </w:tcPr>
          <w:p w:rsidR="0048719E" w:rsidRPr="0048719E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8719E">
              <w:rPr>
                <w:rFonts w:eastAsia="Times New Roman"/>
                <w:lang w:eastAsia="ru-RU"/>
              </w:rPr>
              <w:t xml:space="preserve">повышение профессионального уровня помощников воспитателей  </w:t>
            </w:r>
          </w:p>
        </w:tc>
        <w:tc>
          <w:tcPr>
            <w:tcW w:w="1275" w:type="dxa"/>
          </w:tcPr>
          <w:p w:rsidR="0048719E" w:rsidRPr="00BA0945" w:rsidRDefault="00FA3B56" w:rsidP="00EB1640">
            <w:pPr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48719E" w:rsidRPr="00BA0945" w:rsidRDefault="0048719E" w:rsidP="004871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48719E" w:rsidRPr="00BA0945" w:rsidRDefault="0048719E" w:rsidP="004871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оперативной информации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48719E" w:rsidRPr="00BA0945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48719E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48719E" w:rsidRPr="00BF0233" w:rsidRDefault="0048719E" w:rsidP="00EB1640">
            <w: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48719E" w:rsidRPr="00BF0233" w:rsidRDefault="0048719E" w:rsidP="00EB1640">
            <w: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48719E" w:rsidRPr="00BF0233" w:rsidRDefault="0048719E" w:rsidP="00EB1640">
            <w:r>
              <w:t>100</w:t>
            </w:r>
          </w:p>
        </w:tc>
        <w:tc>
          <w:tcPr>
            <w:tcW w:w="1033" w:type="dxa"/>
            <w:shd w:val="clear" w:color="auto" w:fill="FFFFFF" w:themeFill="background1"/>
          </w:tcPr>
          <w:p w:rsidR="0048719E" w:rsidRPr="00BF0233" w:rsidRDefault="0048719E" w:rsidP="00EB1640">
            <w:r>
              <w:t>100</w:t>
            </w:r>
          </w:p>
        </w:tc>
      </w:tr>
      <w:tr w:rsidR="0056210B" w:rsidRPr="00D02C2E" w:rsidTr="0017319E">
        <w:trPr>
          <w:trHeight w:val="257"/>
          <w:tblCellSpacing w:w="5" w:type="nil"/>
        </w:trPr>
        <w:tc>
          <w:tcPr>
            <w:tcW w:w="686" w:type="dxa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D02C2E">
              <w:rPr>
                <w:rFonts w:eastAsia="Times New Roman"/>
              </w:rPr>
              <w:t>3</w:t>
            </w:r>
            <w:r w:rsidR="0056210B" w:rsidRPr="00D02C2E">
              <w:rPr>
                <w:rFonts w:eastAsia="Times New Roman"/>
              </w:rPr>
              <w:t>.</w:t>
            </w:r>
          </w:p>
        </w:tc>
        <w:tc>
          <w:tcPr>
            <w:tcW w:w="14339" w:type="dxa"/>
            <w:gridSpan w:val="11"/>
          </w:tcPr>
          <w:p w:rsidR="0056210B" w:rsidRPr="00D02C2E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D02C2E">
              <w:rPr>
                <w:rFonts w:eastAsia="Times New Roman"/>
              </w:rPr>
              <w:t xml:space="preserve">Обеспечение участников образовательного процесса психолого-медико-педагогической  помощью </w:t>
            </w:r>
          </w:p>
        </w:tc>
      </w:tr>
      <w:tr w:rsidR="0017319E" w:rsidRPr="00D02C2E" w:rsidTr="0017319E">
        <w:trPr>
          <w:trHeight w:val="625"/>
          <w:tblCellSpacing w:w="5" w:type="nil"/>
        </w:trPr>
        <w:tc>
          <w:tcPr>
            <w:tcW w:w="686" w:type="dxa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3</w:t>
            </w:r>
            <w:r w:rsidR="0056210B" w:rsidRPr="00D02C2E">
              <w:rPr>
                <w:rFonts w:eastAsia="Times New Roman"/>
                <w:lang w:eastAsia="ru-RU"/>
              </w:rPr>
              <w:t>.1.</w:t>
            </w:r>
          </w:p>
        </w:tc>
        <w:tc>
          <w:tcPr>
            <w:tcW w:w="4506" w:type="dxa"/>
            <w:gridSpan w:val="2"/>
          </w:tcPr>
          <w:p w:rsidR="0056210B" w:rsidRPr="00D02C2E" w:rsidRDefault="0056210B" w:rsidP="00FA3B5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D02C2E">
              <w:rPr>
                <w:rFonts w:eastAsia="Times New Roman"/>
              </w:rPr>
              <w:t xml:space="preserve">Доля </w:t>
            </w:r>
            <w:r w:rsidR="00FA3B56" w:rsidRPr="00D02C2E">
              <w:rPr>
                <w:rFonts w:eastAsia="Times New Roman"/>
              </w:rPr>
              <w:t>воспитанников,</w:t>
            </w:r>
            <w:r w:rsidRPr="00D02C2E">
              <w:rPr>
                <w:rFonts w:eastAsia="Times New Roman"/>
              </w:rPr>
              <w:t xml:space="preserve"> которым оказана психолого-медико-</w:t>
            </w:r>
            <w:r w:rsidRPr="00D02C2E">
              <w:rPr>
                <w:rFonts w:eastAsia="Times New Roman"/>
                <w:spacing w:val="-4"/>
              </w:rPr>
              <w:t xml:space="preserve">педагогическая и </w:t>
            </w:r>
            <w:r w:rsidR="00FA3B56" w:rsidRPr="00D02C2E">
              <w:rPr>
                <w:rFonts w:eastAsia="Times New Roman"/>
                <w:spacing w:val="-4"/>
              </w:rPr>
              <w:t xml:space="preserve">социальная </w:t>
            </w:r>
            <w:r w:rsidRPr="00D02C2E">
              <w:rPr>
                <w:rFonts w:eastAsia="Times New Roman"/>
                <w:spacing w:val="-4"/>
              </w:rPr>
              <w:t>помощь, от общей численности обучающихся образовательн</w:t>
            </w:r>
            <w:r w:rsidR="00FA3B56" w:rsidRPr="00D02C2E">
              <w:rPr>
                <w:rFonts w:eastAsia="Times New Roman"/>
                <w:spacing w:val="-4"/>
              </w:rPr>
              <w:t xml:space="preserve">ом </w:t>
            </w:r>
            <w:proofErr w:type="gramStart"/>
            <w:r w:rsidRPr="00D02C2E">
              <w:rPr>
                <w:rFonts w:eastAsia="Times New Roman"/>
                <w:spacing w:val="-4"/>
              </w:rPr>
              <w:t>учре</w:t>
            </w:r>
            <w:r w:rsidR="00FA3B56" w:rsidRPr="00D02C2E">
              <w:rPr>
                <w:rFonts w:eastAsia="Times New Roman"/>
                <w:spacing w:val="-4"/>
              </w:rPr>
              <w:t>ждении</w:t>
            </w:r>
            <w:proofErr w:type="gramEnd"/>
            <w:r w:rsidRPr="00D02C2E">
              <w:rPr>
                <w:rFonts w:eastAsia="Times New Roman"/>
                <w:spacing w:val="-2"/>
              </w:rPr>
              <w:t xml:space="preserve">, получивших </w:t>
            </w:r>
            <w:r w:rsidRPr="00D02C2E">
              <w:rPr>
                <w:rFonts w:eastAsia="Times New Roman"/>
              </w:rPr>
              <w:t>психолого-медико-</w:t>
            </w:r>
            <w:r w:rsidRPr="00D02C2E">
              <w:rPr>
                <w:rFonts w:eastAsia="Times New Roman"/>
                <w:spacing w:val="-4"/>
              </w:rPr>
              <w:t>педагогическая и социальную помощь</w:t>
            </w:r>
          </w:p>
        </w:tc>
        <w:tc>
          <w:tcPr>
            <w:tcW w:w="1275" w:type="dxa"/>
          </w:tcPr>
          <w:p w:rsidR="0056210B" w:rsidRPr="00D02C2E" w:rsidRDefault="0056210B" w:rsidP="00EB1640">
            <w:pPr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D02C2E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56210B" w:rsidRPr="00D02C2E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 xml:space="preserve">оперативной  информации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5,0</w:t>
            </w:r>
          </w:p>
        </w:tc>
      </w:tr>
      <w:tr w:rsidR="0017319E" w:rsidRPr="00FA3B56" w:rsidTr="0017319E">
        <w:trPr>
          <w:trHeight w:val="1009"/>
          <w:tblCellSpacing w:w="5" w:type="nil"/>
        </w:trPr>
        <w:tc>
          <w:tcPr>
            <w:tcW w:w="686" w:type="dxa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3</w:t>
            </w:r>
            <w:r w:rsidR="0056210B" w:rsidRPr="00D02C2E">
              <w:rPr>
                <w:rFonts w:eastAsia="Times New Roman"/>
                <w:lang w:eastAsia="ru-RU"/>
              </w:rPr>
              <w:t>.2.</w:t>
            </w:r>
          </w:p>
        </w:tc>
        <w:tc>
          <w:tcPr>
            <w:tcW w:w="4506" w:type="dxa"/>
            <w:gridSpan w:val="2"/>
          </w:tcPr>
          <w:p w:rsidR="0056210B" w:rsidRPr="00D02C2E" w:rsidRDefault="0056210B" w:rsidP="00FA3B56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 xml:space="preserve">Доля педагогических работников </w:t>
            </w:r>
            <w:r w:rsidR="00FA3B56" w:rsidRPr="00D02C2E">
              <w:rPr>
                <w:rFonts w:eastAsia="Times New Roman"/>
                <w:lang w:eastAsia="ru-RU"/>
              </w:rPr>
              <w:t>ДОУ</w:t>
            </w:r>
            <w:r w:rsidRPr="00D02C2E">
              <w:rPr>
                <w:rFonts w:eastAsia="Times New Roman"/>
                <w:lang w:eastAsia="ru-RU"/>
              </w:rPr>
              <w:t>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1275" w:type="dxa"/>
          </w:tcPr>
          <w:p w:rsidR="0056210B" w:rsidRPr="00D02C2E" w:rsidRDefault="0056210B" w:rsidP="00EB1640">
            <w:pPr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про</w:t>
            </w:r>
            <w:bookmarkStart w:id="6" w:name="_GoBack"/>
            <w:bookmarkEnd w:id="6"/>
            <w:r w:rsidRPr="00D02C2E">
              <w:rPr>
                <w:rFonts w:eastAsia="Times New Roman"/>
                <w:lang w:eastAsia="ru-RU"/>
              </w:rPr>
              <w:t>центов</w:t>
            </w:r>
          </w:p>
        </w:tc>
        <w:tc>
          <w:tcPr>
            <w:tcW w:w="2393" w:type="dxa"/>
          </w:tcPr>
          <w:p w:rsidR="0056210B" w:rsidRPr="00D02C2E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расчет на основе первичных данных сбора</w:t>
            </w:r>
          </w:p>
          <w:p w:rsidR="0056210B" w:rsidRPr="00D02C2E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 xml:space="preserve">оперативной  информации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02C2E" w:rsidRDefault="00FA3B56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02C2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02C2E" w:rsidRDefault="00FA3B56" w:rsidP="00EB1640">
            <w:r w:rsidRPr="00D02C2E"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02C2E" w:rsidRDefault="00FA3B56" w:rsidP="00EB1640">
            <w:r w:rsidRPr="00D02C2E"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02C2E" w:rsidRDefault="00FA3B56" w:rsidP="00EB1640">
            <w:r w:rsidRPr="00D02C2E">
              <w:t>33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D02C2E" w:rsidRDefault="00FA3B56" w:rsidP="00EB1640">
            <w:r w:rsidRPr="00D02C2E">
              <w:t>33</w:t>
            </w:r>
          </w:p>
        </w:tc>
      </w:tr>
    </w:tbl>
    <w:p w:rsidR="0056210B" w:rsidRDefault="0056210B" w:rsidP="0056210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56210B" w:rsidRDefault="0056210B" w:rsidP="0056210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56210B" w:rsidRDefault="0056210B" w:rsidP="0056210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B52C8">
        <w:rPr>
          <w:rFonts w:eastAsia="Times New Roman"/>
          <w:sz w:val="28"/>
          <w:szCs w:val="28"/>
          <w:lang w:eastAsia="ru-RU"/>
        </w:rPr>
        <w:t>____________</w:t>
      </w:r>
    </w:p>
    <w:p w:rsidR="0056210B" w:rsidRDefault="0056210B" w:rsidP="0056210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6210B" w:rsidRDefault="0056210B" w:rsidP="0056210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6210B" w:rsidRPr="00FA3B56" w:rsidRDefault="00FA3B56" w:rsidP="00FA3B56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proofErr w:type="spellStart"/>
      <w:r w:rsidRPr="00FA3B56">
        <w:rPr>
          <w:rFonts w:eastAsia="Times New Roman"/>
          <w:lang w:eastAsia="ru-RU"/>
        </w:rPr>
        <w:t>И.о</w:t>
      </w:r>
      <w:proofErr w:type="gramStart"/>
      <w:r w:rsidRPr="00FA3B56">
        <w:rPr>
          <w:rFonts w:eastAsia="Times New Roman"/>
          <w:lang w:eastAsia="ru-RU"/>
        </w:rPr>
        <w:t>.з</w:t>
      </w:r>
      <w:proofErr w:type="gramEnd"/>
      <w:r w:rsidRPr="00FA3B56">
        <w:rPr>
          <w:rFonts w:eastAsia="Times New Roman"/>
          <w:lang w:eastAsia="ru-RU"/>
        </w:rPr>
        <w:t>аведующий</w:t>
      </w:r>
      <w:proofErr w:type="spellEnd"/>
      <w:r w:rsidRPr="00FA3B56">
        <w:rPr>
          <w:rFonts w:eastAsia="Times New Roman"/>
          <w:lang w:eastAsia="ru-RU"/>
        </w:rPr>
        <w:t xml:space="preserve">                                   А.Л.Ходжер</w:t>
      </w:r>
    </w:p>
    <w:sectPr w:rsidR="0056210B" w:rsidRPr="00FA3B56" w:rsidSect="00FA3B5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B"/>
    <w:rsid w:val="0017319E"/>
    <w:rsid w:val="00375BA4"/>
    <w:rsid w:val="00441B67"/>
    <w:rsid w:val="0048719E"/>
    <w:rsid w:val="0056210B"/>
    <w:rsid w:val="00D02C2E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2019-04-17T01:22:00Z</cp:lastPrinted>
  <dcterms:created xsi:type="dcterms:W3CDTF">2019-03-17T07:35:00Z</dcterms:created>
  <dcterms:modified xsi:type="dcterms:W3CDTF">2019-04-17T01:23:00Z</dcterms:modified>
</cp:coreProperties>
</file>