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CD" w:rsidRPr="00277950" w:rsidRDefault="009B30CD" w:rsidP="009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D0" w:rsidRDefault="00D63DD0" w:rsidP="00D63DD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общем собрании                                  Утверждён приказом</w:t>
      </w:r>
    </w:p>
    <w:p w:rsidR="00D63DD0" w:rsidRDefault="00D63DD0" w:rsidP="00D63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«__» _______201__г №                                     от «___»_______201__г</w:t>
      </w:r>
    </w:p>
    <w:p w:rsidR="00D63DD0" w:rsidRDefault="00D63DD0" w:rsidP="00D63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заседании родительского комитета                 заведующий МКДОУ</w:t>
      </w:r>
    </w:p>
    <w:p w:rsidR="00D63DD0" w:rsidRPr="000466B5" w:rsidRDefault="00D63DD0" w:rsidP="00D63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«__»_____201__г №                                          _________</w:t>
      </w:r>
      <w:r w:rsidR="000466B5">
        <w:rPr>
          <w:sz w:val="28"/>
          <w:szCs w:val="28"/>
        </w:rPr>
        <w:t xml:space="preserve"> А.Л.Ходжер</w:t>
      </w:r>
    </w:p>
    <w:p w:rsidR="00D63DD0" w:rsidRDefault="00D63DD0" w:rsidP="00D63DD0">
      <w:pPr>
        <w:jc w:val="both"/>
        <w:rPr>
          <w:sz w:val="28"/>
          <w:szCs w:val="28"/>
        </w:rPr>
      </w:pPr>
    </w:p>
    <w:p w:rsidR="009B30CD" w:rsidRPr="00277950" w:rsidRDefault="009B30CD" w:rsidP="00D63DD0">
      <w:pPr>
        <w:spacing w:before="188" w:after="18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B30CD" w:rsidRPr="00277950" w:rsidRDefault="00BD2332" w:rsidP="00D63DD0">
      <w:pPr>
        <w:spacing w:before="188" w:after="18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занятий  воспитанников</w:t>
      </w:r>
    </w:p>
    <w:p w:rsidR="009B30CD" w:rsidRPr="00D63DD0" w:rsidRDefault="009B30CD" w:rsidP="00D63DD0">
      <w:pPr>
        <w:spacing w:before="188" w:after="18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BD2332"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казённого </w:t>
      </w:r>
      <w:r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 образовательного учреждения  </w:t>
      </w:r>
      <w:proofErr w:type="gramStart"/>
      <w:r w:rsidR="00BD2332"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</w:t>
      </w:r>
      <w:proofErr w:type="gramEnd"/>
      <w:r w:rsidR="00BD2332"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6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Верхненергенского </w:t>
      </w:r>
      <w:r w:rsidR="0073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2332"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73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2332"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 Хабаровского края</w:t>
      </w:r>
    </w:p>
    <w:p w:rsidR="009B30CD" w:rsidRPr="00732AFD" w:rsidRDefault="00D63DD0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9B30CD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1.1.Режим функционирования дошкольного образовательного учреждения  и режим занятий устанавливаются на основе «Санитарно-эпидемиологическим требованиям к устройству, содержанию и организации режима работы в дошкольных организациях»,</w:t>
      </w:r>
      <w:r w:rsidR="007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2.4.1.3049-13, в соответствии с Федеральным Законом Российской Федерации «Об образовании</w:t>
      </w:r>
      <w:r w:rsidR="0073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ДОУ, учебного плана образовательного учреждения и Правил внутреннего распорядка. </w:t>
      </w:r>
    </w:p>
    <w:p w:rsidR="009B30CD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1.2.Положение регламентирует режим работы, режим занятий  дошкольного образовательного учреждения. </w:t>
      </w:r>
    </w:p>
    <w:p w:rsidR="009B30CD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Режим функционирования  дошкольного образовательного учреждения</w:t>
      </w:r>
    </w:p>
    <w:p w:rsidR="00585AC4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2.1.Детский сад работает в режиме 5-дневной рабочей недели, выходные дн</w:t>
      </w:r>
      <w:proofErr w:type="gramStart"/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воскресенье.</w:t>
      </w:r>
    </w:p>
    <w:p w:rsidR="00585AC4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пребывания воспитанников в Детском саду – 10 часов. Время пребывания детей с 7 часов 45 минут до 17 часов 45 минут.</w:t>
      </w:r>
    </w:p>
    <w:p w:rsidR="00585AC4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9B30CD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Режим занятий обучающихся (воспитанников).</w:t>
      </w:r>
    </w:p>
    <w:p w:rsidR="00585AC4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3.1.Продолжительность обучения на каждом этапе – 1 год.</w:t>
      </w:r>
    </w:p>
    <w:p w:rsidR="00585AC4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3.2.Режим занятий воспитанников устанавливается в соответствии с санитарно-эпидемиологическими требованиями.</w:t>
      </w:r>
    </w:p>
    <w:p w:rsidR="00491AB1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 3.</w:t>
      </w:r>
      <w:r w:rsidR="00585AC4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1AB1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</w:t>
      </w:r>
    </w:p>
    <w:p w:rsidR="00491AB1" w:rsidRPr="00277950" w:rsidRDefault="00491AB1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составляет не более 10 минут. Допускается осуществлять непосредственно образовательную деятельность в первую и во вторую половину дня (по 8-10 минут). В тёплое время года непосредственно образовательную деятельность осуществляют на участке во время прогулки.</w:t>
      </w:r>
      <w:r w:rsidR="009B30CD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AB1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91AB1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Продолжительность  непрерывной непосредственно образовательной деятельности для детей 4-го года жизни – не более 15 минут,  для детей 5-го года жизни – не более 20 </w:t>
      </w:r>
      <w:r w:rsidR="00491AB1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минут, для детей 6-го года жизни – не более 25 минут, а для детей 7-го года жизни – не более 30 минут. Максимально допустимый объём образовательной нагрузки в первой половине дня в младшей и средней группах не превышает 30 и 45 минут соответственно, а в старшей и подготовительной 45 минут и 1,5 часа соответственно. В середине времени, отведённого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</w:t>
      </w:r>
    </w:p>
    <w:p w:rsidR="002E184E" w:rsidRPr="00277950" w:rsidRDefault="00491AB1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4-го года жизни)- 2 часа 45 минут, в средне</w:t>
      </w:r>
      <w:r w:rsidR="008F1B59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группе (дети 5-го года жизни) 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часа, в старшей (дети 6-го года жизни) </w:t>
      </w:r>
      <w:r w:rsidR="002E184E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–6 часов 15 минут, в подготовительной (дети 7-го года жизни) – 8 часов 30 минут.</w:t>
      </w:r>
      <w:proofErr w:type="gramEnd"/>
    </w:p>
    <w:p w:rsidR="002E184E" w:rsidRPr="00277950" w:rsidRDefault="002E184E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 физкультминутку.</w:t>
      </w:r>
    </w:p>
    <w:p w:rsidR="008F1B59" w:rsidRPr="00277950" w:rsidRDefault="00F02472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2E184E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 образовательная деятельность физкультурно-оздоровительного и эстетического цикла составляет не менее 50</w:t>
      </w:r>
      <w:r w:rsidR="008F1B59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общего времени, отведённого на непосредственно образовательную деятельность. </w:t>
      </w:r>
    </w:p>
    <w:p w:rsidR="00277950" w:rsidRPr="000466B5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НОД не менее 10 минут.</w:t>
      </w:r>
    </w:p>
    <w:p w:rsidR="009B30CD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779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Режим  занятий  (расписание НОД) на 2013-2014 учебный год</w:t>
      </w: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>1 младшая группа (от 2 до 3 лет)</w:t>
      </w:r>
    </w:p>
    <w:tbl>
      <w:tblPr>
        <w:tblW w:w="10773" w:type="dxa"/>
        <w:tblInd w:w="-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1417"/>
        <w:gridCol w:w="3969"/>
      </w:tblGrid>
      <w:tr w:rsidR="00277950" w:rsidRPr="00277950" w:rsidTr="00277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 НОД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77950" w:rsidRPr="00277950" w:rsidTr="00277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32AF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(формирование целостной картины мира, расширение кругозора)</w:t>
            </w:r>
          </w:p>
          <w:p w:rsidR="00277950" w:rsidRDefault="00277950" w:rsidP="00732AFD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32A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732AFD" w:rsidRPr="00277950" w:rsidRDefault="00732AFD" w:rsidP="00732AFD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732AFD" w:rsidRDefault="00732AFD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AFD" w:rsidRDefault="00732AFD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AFD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  <w:p w:rsidR="00277950" w:rsidRPr="00277950" w:rsidRDefault="00732AFD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AFD" w:rsidRPr="00277950" w:rsidRDefault="00277950" w:rsidP="00732AFD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32AFD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«Познание»</w:t>
            </w:r>
          </w:p>
          <w:p w:rsidR="00277950" w:rsidRDefault="00732AFD" w:rsidP="00732AFD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«Коммуникация», «Социализация», «Чтение художественной литературы»                                                    </w:t>
            </w:r>
            <w:r w:rsidR="00277950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 «Физкультура» «Здоровье», «Безопасность», «Социализация» «Познание», «Коммуникация».</w:t>
            </w:r>
          </w:p>
          <w:p w:rsidR="007C5840" w:rsidRPr="00277950" w:rsidRDefault="007C5840" w:rsidP="00732AFD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.«Коммуникация», «Чтение художественной литературы», «Познание», «Социализация»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«Музыка»</w:t>
            </w:r>
          </w:p>
        </w:tc>
      </w:tr>
      <w:tr w:rsidR="00277950" w:rsidRPr="00277950" w:rsidTr="00277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32AF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77950" w:rsidRPr="00277950" w:rsidRDefault="00277950" w:rsidP="00732AFD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32AF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732AFD" w:rsidRDefault="00732AFD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AFD" w:rsidRPr="00277950" w:rsidRDefault="00277950" w:rsidP="00732AFD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32AFD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«Чтение художественной литературы», «Познание», «Социализация»</w:t>
            </w:r>
          </w:p>
          <w:p w:rsidR="007C5840" w:rsidRDefault="00277950" w:rsidP="007C584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2 .</w:t>
            </w:r>
            <w:r w:rsidR="0073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277950" w:rsidRPr="00277950" w:rsidRDefault="007C5840" w:rsidP="007C584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«Познание».</w:t>
            </w:r>
          </w:p>
        </w:tc>
      </w:tr>
      <w:tr w:rsidR="00277950" w:rsidRPr="00277950" w:rsidTr="0027795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7C584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7C5840" w:rsidRPr="00277950" w:rsidRDefault="00277950" w:rsidP="007C584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(формирование </w:t>
            </w:r>
            <w:proofErr w:type="gramStart"/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математических </w:t>
            </w:r>
            <w:proofErr w:type="spellStart"/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предедставлений</w:t>
            </w:r>
            <w:proofErr w:type="spellEnd"/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9.15-9.30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  <w:p w:rsidR="00277950" w:rsidRPr="00277950" w:rsidRDefault="00277950" w:rsidP="00367E86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«Художественное творчество»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«Познание»</w:t>
            </w:r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C5840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«Чтение художественной </w:t>
            </w:r>
            <w:r w:rsidR="007C5840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литературы»                                                    </w:t>
            </w:r>
          </w:p>
          <w:p w:rsidR="00277950" w:rsidRPr="00277950" w:rsidRDefault="00277950" w:rsidP="007C584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«Познание</w:t>
            </w:r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«Социализация»</w:t>
            </w:r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950" w:rsidRPr="00277950" w:rsidTr="00277950">
        <w:trPr>
          <w:trHeight w:val="19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C584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67E86" w:rsidRDefault="00367E86" w:rsidP="00367E86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E86" w:rsidRDefault="00277950" w:rsidP="00367E86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367E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="00367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(рисование)</w:t>
            </w:r>
            <w:r w:rsidR="00367E86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7950" w:rsidRPr="00277950" w:rsidRDefault="00367E86" w:rsidP="00367E86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  <w:p w:rsidR="00367E86" w:rsidRPr="00277950" w:rsidRDefault="00367E86" w:rsidP="00367E86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«Познание»</w:t>
            </w:r>
          </w:p>
          <w:p w:rsidR="00367E86" w:rsidRPr="00277950" w:rsidRDefault="00277950" w:rsidP="00367E86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«Коммуникация», «Социализация», «Чтение художественной литературы»                                                    2. </w:t>
            </w:r>
            <w:proofErr w:type="gramStart"/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«Познание», «Коммуникация»</w:t>
            </w:r>
            <w:r w:rsidR="00367E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7E86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«Художественное творчество» </w:t>
            </w:r>
            <w:r w:rsidR="00367E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7E86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.«Коммуникация», «Чтение художественной литературы», «Познание», «Социализация»</w:t>
            </w:r>
            <w:proofErr w:type="gramEnd"/>
          </w:p>
          <w:p w:rsidR="00277950" w:rsidRPr="00277950" w:rsidRDefault="00277950" w:rsidP="00367E86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950" w:rsidRPr="00277950" w:rsidTr="00277950">
        <w:trPr>
          <w:trHeight w:val="1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67E8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(развитие продуктивной деятельности, сенсорное развитие)</w:t>
            </w:r>
          </w:p>
          <w:p w:rsidR="00277950" w:rsidRPr="00277950" w:rsidRDefault="00277950" w:rsidP="00367E86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67E8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1.«Коммуникация», «Чтение художественной литературы», «Познание», «Социализация»</w:t>
            </w:r>
          </w:p>
          <w:p w:rsidR="00367E86" w:rsidRPr="00277950" w:rsidRDefault="00277950" w:rsidP="00367E86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7E86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«Физкультура» «Здоровье», «Безопасность», «Социализация» «Познание», «Коммуникация».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950" w:rsidRPr="00277950" w:rsidTr="00277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Старшая группа (от 5 до 6 лет)</w:t>
      </w:r>
    </w:p>
    <w:tbl>
      <w:tblPr>
        <w:tblW w:w="102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620"/>
        <w:gridCol w:w="4135"/>
      </w:tblGrid>
      <w:tr w:rsidR="00277950" w:rsidRPr="00277950" w:rsidTr="00277950">
        <w:trPr>
          <w:trHeight w:val="6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 НОД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77950" w:rsidRPr="00277950" w:rsidTr="002779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950" w:rsidRPr="00277950" w:rsidTr="00277950">
        <w:trPr>
          <w:trHeight w:val="264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Продуктивная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(лепка)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2.Двигательная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3.Познавательно-исследовательская</w:t>
            </w:r>
          </w:p>
          <w:p w:rsidR="00277950" w:rsidRPr="00277950" w:rsidRDefault="00277950" w:rsidP="00E96FCA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(экология</w:t>
            </w:r>
            <w:r w:rsidR="00E96F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9.15-9.40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«Художественное творчество»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«Познание»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. «Физкультура» 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«Здоровье», «Безопасность», «Познание», «Социализация», «Коммуникация».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«Познание» 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«Социализация»</w:t>
            </w:r>
          </w:p>
        </w:tc>
      </w:tr>
      <w:tr w:rsidR="00277950" w:rsidRPr="00277950" w:rsidTr="00277950">
        <w:trPr>
          <w:trHeight w:val="16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Коммуникативная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2.Музыкально-художественная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3.Продуктивная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 – кружок декоративно-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прикладного искусства</w:t>
            </w:r>
            <w:proofErr w:type="gramEnd"/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Бельды В.Ю.)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9.15-9.40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«Коммуникация».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«Социализация» «Познание»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2.«Музыка»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«Познание», «Коммуникация», «Социализация»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3.«Художественное творчество»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«Познание»</w:t>
            </w:r>
          </w:p>
        </w:tc>
      </w:tr>
      <w:tr w:rsidR="00277950" w:rsidRPr="00277950" w:rsidTr="00277950">
        <w:trPr>
          <w:trHeight w:val="23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Познавательно-исследовательская (ФЭМП)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2.Познавательно-исследовательская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3Двигательная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9.15-9.40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2.«Познание»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«Коммуникация», 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3.«Физкультура» 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«Здоровье», «Безопасность», «Познание «Социализация», «Коммуникация».</w:t>
            </w:r>
          </w:p>
        </w:tc>
      </w:tr>
      <w:tr w:rsidR="00277950" w:rsidRPr="00277950" w:rsidTr="002779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1.Познавательно-исследовательская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целостной картины мира)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2.Музыкально-художественная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Продуктивная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9.15-9.40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«Познание»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«Социализация», «Чтение художественной литературы»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2.«Музыка»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«Познание», «Коммуникация», «Социализация»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3. «Художественное творчество»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«Познание»</w:t>
            </w:r>
          </w:p>
        </w:tc>
      </w:tr>
      <w:tr w:rsidR="00277950" w:rsidRPr="00277950" w:rsidTr="002779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1.Двигательная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2.Продуктивная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(рисование) 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3. Чтение художественной литературы – кружок фольклорной группы «</w:t>
            </w:r>
            <w:proofErr w:type="spellStart"/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Униктэ</w:t>
            </w:r>
            <w:proofErr w:type="spellEnd"/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» - обучение нанайскому языку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 Бельды Е.Г.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9.15-9.40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 xml:space="preserve">1. «Физкультура» </w:t>
            </w:r>
          </w:p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«Здоровье», «Безопасность», «Социализация» «Познание», «Коммуникация».</w:t>
            </w:r>
          </w:p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2. «Художественное творчество» «Коммуникация», «Познание»</w:t>
            </w:r>
          </w:p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3. «Чтение художественной литературы», «Познание», «Социализация»</w:t>
            </w:r>
          </w:p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0" w:rsidRPr="00277950" w:rsidTr="002779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77950">
        <w:rPr>
          <w:rFonts w:ascii="Times New Roman" w:eastAsia="Times New Roman" w:hAnsi="Times New Roman" w:cs="Times New Roman"/>
          <w:sz w:val="24"/>
          <w:szCs w:val="24"/>
        </w:rPr>
        <w:t>Продолжительность НОД    детей в соответствии с возрастом.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914"/>
        <w:gridCol w:w="1914"/>
        <w:gridCol w:w="1914"/>
        <w:gridCol w:w="1992"/>
      </w:tblGrid>
      <w:tr w:rsidR="00277950" w:rsidRPr="00277950" w:rsidTr="00277950">
        <w:tc>
          <w:tcPr>
            <w:tcW w:w="2706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1,6-3 года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 года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4-5 лет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1992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</w:tr>
      <w:tr w:rsidR="00277950" w:rsidRPr="00277950" w:rsidTr="00277950">
        <w:tc>
          <w:tcPr>
            <w:tcW w:w="2706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 минут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минут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 минут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минут</w:t>
            </w:r>
          </w:p>
        </w:tc>
        <w:tc>
          <w:tcPr>
            <w:tcW w:w="1992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30 минут</w:t>
            </w:r>
          </w:p>
        </w:tc>
      </w:tr>
    </w:tbl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</w:t>
      </w:r>
      <w:proofErr w:type="gramStart"/>
      <w:r w:rsidRPr="00277950">
        <w:rPr>
          <w:rFonts w:ascii="Times New Roman" w:eastAsia="Times New Roman" w:hAnsi="Times New Roman" w:cs="Times New Roman"/>
          <w:sz w:val="24"/>
          <w:szCs w:val="24"/>
        </w:rPr>
        <w:t>недельной</w:t>
      </w:r>
      <w:proofErr w:type="gramEnd"/>
      <w:r w:rsidRPr="0027795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</w:p>
    <w:p w:rsidR="00277950" w:rsidRPr="00277950" w:rsidRDefault="00277950" w:rsidP="00277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950">
        <w:rPr>
          <w:rFonts w:ascii="Times New Roman" w:hAnsi="Times New Roman" w:cs="Times New Roman"/>
          <w:sz w:val="24"/>
          <w:szCs w:val="24"/>
        </w:rPr>
        <w:t>деятельности детей в соответствии  с возрастом детей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1620"/>
        <w:gridCol w:w="1980"/>
        <w:gridCol w:w="1980"/>
        <w:gridCol w:w="2433"/>
      </w:tblGrid>
      <w:tr w:rsidR="00277950" w:rsidRPr="00277950" w:rsidTr="00277950">
        <w:trPr>
          <w:trHeight w:val="285"/>
        </w:trPr>
        <w:tc>
          <w:tcPr>
            <w:tcW w:w="2067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1,6-3 года</w:t>
            </w:r>
          </w:p>
        </w:tc>
        <w:tc>
          <w:tcPr>
            <w:tcW w:w="162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3 -4 года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2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– 5 лет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– 6 лет</w:t>
            </w:r>
          </w:p>
        </w:tc>
        <w:tc>
          <w:tcPr>
            <w:tcW w:w="2433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28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– 7 лет </w:t>
            </w:r>
          </w:p>
        </w:tc>
      </w:tr>
      <w:tr w:rsidR="00277950" w:rsidRPr="00277950" w:rsidTr="00277950">
        <w:trPr>
          <w:trHeight w:val="420"/>
        </w:trPr>
        <w:tc>
          <w:tcPr>
            <w:tcW w:w="2067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 40 мин</w:t>
            </w:r>
          </w:p>
        </w:tc>
        <w:tc>
          <w:tcPr>
            <w:tcW w:w="162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ч. 45 мин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4ч. 20 мин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6ч. 15 мин</w:t>
            </w:r>
          </w:p>
        </w:tc>
        <w:tc>
          <w:tcPr>
            <w:tcW w:w="2433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8ч. 30 мин </w:t>
            </w:r>
          </w:p>
        </w:tc>
      </w:tr>
      <w:tr w:rsidR="00277950" w:rsidRPr="00277950" w:rsidTr="00277950">
        <w:trPr>
          <w:trHeight w:val="465"/>
        </w:trPr>
        <w:tc>
          <w:tcPr>
            <w:tcW w:w="2067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д/ОД * нет</w:t>
            </w:r>
          </w:p>
        </w:tc>
        <w:tc>
          <w:tcPr>
            <w:tcW w:w="162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д/ОД 1р/н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д/ОД 1-2 </w:t>
            </w:r>
            <w:proofErr w:type="gramStart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/н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4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д/ОД 1-2 </w:t>
            </w:r>
            <w:proofErr w:type="gramStart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/н</w:t>
            </w:r>
          </w:p>
        </w:tc>
        <w:tc>
          <w:tcPr>
            <w:tcW w:w="2433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25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д/ОД 1-3 </w:t>
            </w:r>
            <w:proofErr w:type="gramStart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/н</w:t>
            </w:r>
          </w:p>
        </w:tc>
      </w:tr>
    </w:tbl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>НОД-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</w:rPr>
        <w:t>непосредственно-образовательная деятельность</w:t>
      </w: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>д/</w:t>
      </w:r>
      <w:proofErr w:type="gramStart"/>
      <w:r w:rsidRPr="00277950">
        <w:rPr>
          <w:rFonts w:ascii="Times New Roman" w:eastAsia="Times New Roman" w:hAnsi="Times New Roman" w:cs="Times New Roman"/>
          <w:sz w:val="24"/>
          <w:szCs w:val="24"/>
        </w:rPr>
        <w:t>ОД-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</w:t>
      </w:r>
      <w:proofErr w:type="gramEnd"/>
      <w:r w:rsidRPr="0027795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образовательная деятельность</w:t>
      </w:r>
    </w:p>
    <w:p w:rsidR="00277950" w:rsidRPr="00277950" w:rsidRDefault="00277950" w:rsidP="00277950">
      <w:pPr>
        <w:rPr>
          <w:rFonts w:ascii="Times New Roman" w:hAnsi="Times New Roman" w:cs="Times New Roman"/>
          <w:sz w:val="24"/>
          <w:szCs w:val="24"/>
        </w:rPr>
      </w:pPr>
    </w:p>
    <w:p w:rsidR="00277950" w:rsidRPr="00277950" w:rsidRDefault="00277950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77950" w:rsidRPr="00277950" w:rsidSect="002779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0CD"/>
    <w:rsid w:val="000466B5"/>
    <w:rsid w:val="00133F3D"/>
    <w:rsid w:val="00277950"/>
    <w:rsid w:val="002E184E"/>
    <w:rsid w:val="00367E86"/>
    <w:rsid w:val="003B4BDD"/>
    <w:rsid w:val="00491AB1"/>
    <w:rsid w:val="00585AC4"/>
    <w:rsid w:val="00732AFD"/>
    <w:rsid w:val="007C5840"/>
    <w:rsid w:val="007D4B66"/>
    <w:rsid w:val="008F1B59"/>
    <w:rsid w:val="00943BB3"/>
    <w:rsid w:val="009B30CD"/>
    <w:rsid w:val="00BD2332"/>
    <w:rsid w:val="00BE3E3E"/>
    <w:rsid w:val="00D63DD0"/>
    <w:rsid w:val="00E96FCA"/>
    <w:rsid w:val="00F0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86"/>
  </w:style>
  <w:style w:type="paragraph" w:styleId="1">
    <w:name w:val="heading 1"/>
    <w:basedOn w:val="a"/>
    <w:link w:val="10"/>
    <w:uiPriority w:val="9"/>
    <w:qFormat/>
    <w:rsid w:val="009B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0CD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unhideWhenUsed/>
    <w:rsid w:val="009B30CD"/>
    <w:pPr>
      <w:spacing w:before="188" w:after="1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7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50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0396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79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0" w:color="AFD5E2"/>
                                <w:left w:val="single" w:sz="4" w:space="0" w:color="AFD5E2"/>
                                <w:bottom w:val="single" w:sz="4" w:space="0" w:color="AFD5E2"/>
                                <w:right w:val="single" w:sz="4" w:space="0" w:color="AFD5E2"/>
                              </w:divBdr>
                              <w:divsChild>
                                <w:div w:id="168763432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3810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2594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4580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950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67836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5689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289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11</cp:revision>
  <cp:lastPrinted>2014-07-19T07:52:00Z</cp:lastPrinted>
  <dcterms:created xsi:type="dcterms:W3CDTF">2014-01-15T13:13:00Z</dcterms:created>
  <dcterms:modified xsi:type="dcterms:W3CDTF">2014-07-19T07:52:00Z</dcterms:modified>
</cp:coreProperties>
</file>